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99D2C1" w14:textId="77777777" w:rsidR="00092343" w:rsidRPr="00DF4247" w:rsidRDefault="00DF4247" w:rsidP="00DF4247">
      <w:pPr>
        <w:autoSpaceDE w:val="0"/>
        <w:autoSpaceDN w:val="0"/>
        <w:adjustRightInd w:val="0"/>
        <w:spacing w:line="240" w:lineRule="auto"/>
        <w:jc w:val="center"/>
        <w:rPr>
          <w:rFonts w:cs="Arial"/>
          <w:b/>
          <w:sz w:val="24"/>
          <w:szCs w:val="24"/>
        </w:rPr>
      </w:pPr>
      <w:r w:rsidRPr="00DF4247">
        <w:rPr>
          <w:rFonts w:cs="Arial"/>
          <w:b/>
          <w:sz w:val="24"/>
          <w:szCs w:val="24"/>
        </w:rPr>
        <w:t>Inhaltsübersicht</w:t>
      </w:r>
    </w:p>
    <w:p w14:paraId="6B36E817" w14:textId="77777777" w:rsidR="00092343" w:rsidRPr="008F285E" w:rsidRDefault="00092343" w:rsidP="00092343">
      <w:pPr>
        <w:autoSpaceDE w:val="0"/>
        <w:autoSpaceDN w:val="0"/>
        <w:adjustRightInd w:val="0"/>
        <w:spacing w:line="240" w:lineRule="auto"/>
        <w:rPr>
          <w:rFonts w:cs="Arial"/>
          <w:szCs w:val="20"/>
        </w:rPr>
      </w:pPr>
    </w:p>
    <w:tbl>
      <w:tblPr>
        <w:tblStyle w:val="Tabellenraster"/>
        <w:tblW w:w="0" w:type="auto"/>
        <w:tblLook w:val="04A0" w:firstRow="1" w:lastRow="0" w:firstColumn="1" w:lastColumn="0" w:noHBand="0" w:noVBand="1"/>
      </w:tblPr>
      <w:tblGrid>
        <w:gridCol w:w="725"/>
        <w:gridCol w:w="551"/>
        <w:gridCol w:w="7154"/>
        <w:gridCol w:w="924"/>
      </w:tblGrid>
      <w:tr w:rsidR="0091294A" w:rsidRPr="008F285E" w14:paraId="3E80C461" w14:textId="77777777" w:rsidTr="00480539">
        <w:tc>
          <w:tcPr>
            <w:tcW w:w="1276" w:type="dxa"/>
            <w:gridSpan w:val="2"/>
            <w:tcBorders>
              <w:bottom w:val="single" w:sz="12" w:space="0" w:color="D9D9D9" w:themeColor="background1" w:themeShade="D9"/>
            </w:tcBorders>
            <w:shd w:val="clear" w:color="auto" w:fill="D9D9D9" w:themeFill="background1" w:themeFillShade="D9"/>
          </w:tcPr>
          <w:p w14:paraId="34729A1D" w14:textId="77777777" w:rsidR="0091294A" w:rsidRPr="008F285E" w:rsidRDefault="0091294A" w:rsidP="00125D9D">
            <w:pPr>
              <w:autoSpaceDE w:val="0"/>
              <w:autoSpaceDN w:val="0"/>
              <w:adjustRightInd w:val="0"/>
              <w:spacing w:before="20" w:after="20" w:line="240" w:lineRule="auto"/>
              <w:rPr>
                <w:rFonts w:cs="Arial"/>
                <w:sz w:val="20"/>
                <w:szCs w:val="20"/>
              </w:rPr>
            </w:pPr>
            <w:r>
              <w:rPr>
                <w:rFonts w:cs="Arial"/>
                <w:sz w:val="20"/>
                <w:szCs w:val="20"/>
              </w:rPr>
              <w:t>Nummer</w:t>
            </w:r>
          </w:p>
        </w:tc>
        <w:tc>
          <w:tcPr>
            <w:tcW w:w="7154" w:type="dxa"/>
            <w:tcBorders>
              <w:bottom w:val="single" w:sz="12" w:space="0" w:color="D9D9D9" w:themeColor="background1" w:themeShade="D9"/>
            </w:tcBorders>
          </w:tcPr>
          <w:p w14:paraId="2B8F29C5" w14:textId="77777777" w:rsidR="0091294A" w:rsidRPr="008F285E" w:rsidRDefault="0091294A" w:rsidP="008F285E">
            <w:pPr>
              <w:autoSpaceDE w:val="0"/>
              <w:autoSpaceDN w:val="0"/>
              <w:adjustRightInd w:val="0"/>
              <w:spacing w:before="20" w:after="20" w:line="240" w:lineRule="auto"/>
              <w:rPr>
                <w:rFonts w:cs="Arial"/>
                <w:sz w:val="20"/>
                <w:szCs w:val="20"/>
              </w:rPr>
            </w:pPr>
          </w:p>
        </w:tc>
        <w:tc>
          <w:tcPr>
            <w:tcW w:w="924" w:type="dxa"/>
            <w:tcBorders>
              <w:bottom w:val="single" w:sz="12" w:space="0" w:color="D9D9D9" w:themeColor="background1" w:themeShade="D9"/>
            </w:tcBorders>
            <w:shd w:val="clear" w:color="auto" w:fill="D9D9D9" w:themeFill="background1" w:themeFillShade="D9"/>
          </w:tcPr>
          <w:p w14:paraId="2E423F3D" w14:textId="77777777" w:rsidR="0091294A" w:rsidRPr="008F285E" w:rsidRDefault="0091294A" w:rsidP="008F285E">
            <w:pPr>
              <w:autoSpaceDE w:val="0"/>
              <w:autoSpaceDN w:val="0"/>
              <w:adjustRightInd w:val="0"/>
              <w:spacing w:before="20" w:after="20" w:line="240" w:lineRule="auto"/>
              <w:jc w:val="right"/>
              <w:rPr>
                <w:rFonts w:cs="Arial"/>
                <w:sz w:val="20"/>
                <w:szCs w:val="20"/>
              </w:rPr>
            </w:pPr>
            <w:r w:rsidRPr="008F285E">
              <w:rPr>
                <w:rFonts w:cs="Arial"/>
                <w:sz w:val="20"/>
                <w:szCs w:val="20"/>
              </w:rPr>
              <w:t>Seite</w:t>
            </w:r>
          </w:p>
        </w:tc>
      </w:tr>
      <w:tr w:rsidR="00FF26F2" w:rsidRPr="008F285E" w14:paraId="3396D5A3" w14:textId="77777777" w:rsidTr="00480539">
        <w:tc>
          <w:tcPr>
            <w:tcW w:w="725" w:type="dxa"/>
            <w:tcBorders>
              <w:top w:val="single" w:sz="12" w:space="0" w:color="D9D9D9" w:themeColor="background1" w:themeShade="D9"/>
            </w:tcBorders>
          </w:tcPr>
          <w:p w14:paraId="6CFA8012" w14:textId="77777777" w:rsidR="00FF26F2" w:rsidRPr="008F285E" w:rsidRDefault="00FF26F2" w:rsidP="008F285E">
            <w:pPr>
              <w:autoSpaceDE w:val="0"/>
              <w:autoSpaceDN w:val="0"/>
              <w:adjustRightInd w:val="0"/>
              <w:spacing w:before="20" w:after="20" w:line="240" w:lineRule="auto"/>
              <w:jc w:val="right"/>
              <w:rPr>
                <w:rFonts w:cs="Arial"/>
                <w:sz w:val="20"/>
                <w:szCs w:val="20"/>
              </w:rPr>
            </w:pPr>
          </w:p>
        </w:tc>
        <w:tc>
          <w:tcPr>
            <w:tcW w:w="551" w:type="dxa"/>
            <w:tcBorders>
              <w:top w:val="single" w:sz="12" w:space="0" w:color="D9D9D9" w:themeColor="background1" w:themeShade="D9"/>
            </w:tcBorders>
          </w:tcPr>
          <w:p w14:paraId="611033A4" w14:textId="77777777" w:rsidR="00FF26F2" w:rsidRPr="008F285E" w:rsidRDefault="00FF26F2" w:rsidP="008F285E">
            <w:pPr>
              <w:autoSpaceDE w:val="0"/>
              <w:autoSpaceDN w:val="0"/>
              <w:adjustRightInd w:val="0"/>
              <w:spacing w:before="20" w:after="20" w:line="240" w:lineRule="auto"/>
              <w:jc w:val="center"/>
              <w:rPr>
                <w:rFonts w:cs="Arial"/>
                <w:sz w:val="20"/>
                <w:szCs w:val="20"/>
              </w:rPr>
            </w:pPr>
          </w:p>
        </w:tc>
        <w:tc>
          <w:tcPr>
            <w:tcW w:w="7154" w:type="dxa"/>
            <w:tcBorders>
              <w:top w:val="single" w:sz="12" w:space="0" w:color="D9D9D9" w:themeColor="background1" w:themeShade="D9"/>
            </w:tcBorders>
          </w:tcPr>
          <w:p w14:paraId="4599F338" w14:textId="77777777" w:rsidR="00FF26F2" w:rsidRPr="008F285E" w:rsidRDefault="00FF26F2" w:rsidP="008F285E">
            <w:pPr>
              <w:autoSpaceDE w:val="0"/>
              <w:autoSpaceDN w:val="0"/>
              <w:adjustRightInd w:val="0"/>
              <w:spacing w:before="20" w:after="20" w:line="240" w:lineRule="auto"/>
              <w:rPr>
                <w:rFonts w:cs="Arial"/>
                <w:sz w:val="20"/>
                <w:szCs w:val="20"/>
              </w:rPr>
            </w:pPr>
          </w:p>
        </w:tc>
        <w:tc>
          <w:tcPr>
            <w:tcW w:w="924" w:type="dxa"/>
            <w:tcBorders>
              <w:top w:val="single" w:sz="12" w:space="0" w:color="D9D9D9" w:themeColor="background1" w:themeShade="D9"/>
            </w:tcBorders>
          </w:tcPr>
          <w:p w14:paraId="3E14809D" w14:textId="77777777" w:rsidR="00FF26F2" w:rsidRPr="008F285E" w:rsidRDefault="00FF26F2" w:rsidP="008F285E">
            <w:pPr>
              <w:autoSpaceDE w:val="0"/>
              <w:autoSpaceDN w:val="0"/>
              <w:adjustRightInd w:val="0"/>
              <w:spacing w:before="20" w:after="20" w:line="240" w:lineRule="auto"/>
              <w:jc w:val="right"/>
              <w:rPr>
                <w:rFonts w:cs="Arial"/>
                <w:sz w:val="20"/>
                <w:szCs w:val="20"/>
              </w:rPr>
            </w:pPr>
          </w:p>
        </w:tc>
      </w:tr>
      <w:tr w:rsidR="00FF26F2" w:rsidRPr="008F285E" w14:paraId="3983706A" w14:textId="77777777" w:rsidTr="0091294A">
        <w:tc>
          <w:tcPr>
            <w:tcW w:w="725" w:type="dxa"/>
          </w:tcPr>
          <w:p w14:paraId="3C8E9672" w14:textId="77777777" w:rsidR="00FF26F2" w:rsidRPr="008F285E" w:rsidRDefault="00FF26F2" w:rsidP="008F285E">
            <w:pPr>
              <w:autoSpaceDE w:val="0"/>
              <w:autoSpaceDN w:val="0"/>
              <w:adjustRightInd w:val="0"/>
              <w:spacing w:before="20" w:after="20" w:line="240" w:lineRule="auto"/>
              <w:jc w:val="right"/>
              <w:rPr>
                <w:rFonts w:cs="Arial"/>
                <w:sz w:val="20"/>
                <w:szCs w:val="20"/>
              </w:rPr>
            </w:pPr>
            <w:r w:rsidRPr="008F285E">
              <w:rPr>
                <w:rFonts w:cs="Arial"/>
                <w:sz w:val="20"/>
                <w:szCs w:val="20"/>
              </w:rPr>
              <w:t>1</w:t>
            </w:r>
          </w:p>
        </w:tc>
        <w:tc>
          <w:tcPr>
            <w:tcW w:w="551" w:type="dxa"/>
          </w:tcPr>
          <w:p w14:paraId="452E7126" w14:textId="77777777" w:rsidR="00FF26F2" w:rsidRPr="008F285E" w:rsidRDefault="00FF26F2" w:rsidP="008F285E">
            <w:pPr>
              <w:autoSpaceDE w:val="0"/>
              <w:autoSpaceDN w:val="0"/>
              <w:adjustRightInd w:val="0"/>
              <w:spacing w:before="20" w:after="20" w:line="240" w:lineRule="auto"/>
              <w:jc w:val="center"/>
              <w:rPr>
                <w:rFonts w:cs="Arial"/>
                <w:sz w:val="20"/>
                <w:szCs w:val="20"/>
              </w:rPr>
            </w:pPr>
          </w:p>
        </w:tc>
        <w:tc>
          <w:tcPr>
            <w:tcW w:w="7154" w:type="dxa"/>
          </w:tcPr>
          <w:p w14:paraId="21B7A190" w14:textId="77777777" w:rsidR="00FF26F2" w:rsidRPr="008F285E" w:rsidRDefault="00FF26F2" w:rsidP="008F285E">
            <w:pPr>
              <w:autoSpaceDE w:val="0"/>
              <w:autoSpaceDN w:val="0"/>
              <w:adjustRightInd w:val="0"/>
              <w:spacing w:before="20" w:after="20" w:line="240" w:lineRule="auto"/>
              <w:rPr>
                <w:rFonts w:cs="Arial"/>
                <w:sz w:val="20"/>
                <w:szCs w:val="20"/>
              </w:rPr>
            </w:pPr>
            <w:r w:rsidRPr="008F285E">
              <w:rPr>
                <w:rFonts w:cs="Arial"/>
                <w:sz w:val="20"/>
                <w:szCs w:val="20"/>
              </w:rPr>
              <w:t>Umfang der Leistung</w:t>
            </w:r>
          </w:p>
        </w:tc>
        <w:tc>
          <w:tcPr>
            <w:tcW w:w="924" w:type="dxa"/>
          </w:tcPr>
          <w:p w14:paraId="1CBDD43A" w14:textId="77777777" w:rsidR="00FF26F2" w:rsidRPr="008F285E" w:rsidRDefault="00FF26F2" w:rsidP="008F285E">
            <w:pPr>
              <w:autoSpaceDE w:val="0"/>
              <w:autoSpaceDN w:val="0"/>
              <w:adjustRightInd w:val="0"/>
              <w:spacing w:before="20" w:after="20" w:line="240" w:lineRule="auto"/>
              <w:jc w:val="right"/>
              <w:rPr>
                <w:rFonts w:cs="Arial"/>
                <w:sz w:val="20"/>
                <w:szCs w:val="20"/>
              </w:rPr>
            </w:pPr>
            <w:r w:rsidRPr="008F285E">
              <w:rPr>
                <w:rFonts w:cs="Arial"/>
                <w:sz w:val="20"/>
                <w:szCs w:val="20"/>
              </w:rPr>
              <w:t>2</w:t>
            </w:r>
          </w:p>
        </w:tc>
      </w:tr>
      <w:tr w:rsidR="00FF26F2" w:rsidRPr="008F285E" w14:paraId="6D567816" w14:textId="77777777" w:rsidTr="00FF26F2">
        <w:tc>
          <w:tcPr>
            <w:tcW w:w="725" w:type="dxa"/>
          </w:tcPr>
          <w:p w14:paraId="027C66F5" w14:textId="77777777" w:rsidR="00FF26F2" w:rsidRPr="008F285E" w:rsidRDefault="00FF26F2" w:rsidP="008F285E">
            <w:pPr>
              <w:autoSpaceDE w:val="0"/>
              <w:autoSpaceDN w:val="0"/>
              <w:adjustRightInd w:val="0"/>
              <w:spacing w:before="20" w:after="20" w:line="240" w:lineRule="auto"/>
              <w:jc w:val="right"/>
              <w:rPr>
                <w:rFonts w:cs="Arial"/>
                <w:sz w:val="20"/>
                <w:szCs w:val="20"/>
              </w:rPr>
            </w:pPr>
            <w:r w:rsidRPr="008F285E">
              <w:rPr>
                <w:rFonts w:cs="Arial"/>
                <w:sz w:val="20"/>
                <w:szCs w:val="20"/>
              </w:rPr>
              <w:t>2</w:t>
            </w:r>
          </w:p>
        </w:tc>
        <w:tc>
          <w:tcPr>
            <w:tcW w:w="551" w:type="dxa"/>
          </w:tcPr>
          <w:p w14:paraId="79866D50" w14:textId="77777777" w:rsidR="00FF26F2" w:rsidRPr="008F285E" w:rsidRDefault="00FF26F2" w:rsidP="008F285E">
            <w:pPr>
              <w:autoSpaceDE w:val="0"/>
              <w:autoSpaceDN w:val="0"/>
              <w:adjustRightInd w:val="0"/>
              <w:spacing w:before="20" w:after="20" w:line="240" w:lineRule="auto"/>
              <w:jc w:val="center"/>
              <w:rPr>
                <w:rFonts w:cs="Arial"/>
                <w:sz w:val="20"/>
                <w:szCs w:val="20"/>
              </w:rPr>
            </w:pPr>
          </w:p>
        </w:tc>
        <w:tc>
          <w:tcPr>
            <w:tcW w:w="7154" w:type="dxa"/>
          </w:tcPr>
          <w:p w14:paraId="351C8BA1" w14:textId="77777777" w:rsidR="00FF26F2" w:rsidRPr="008F285E" w:rsidRDefault="00FF26F2" w:rsidP="008F285E">
            <w:pPr>
              <w:autoSpaceDE w:val="0"/>
              <w:autoSpaceDN w:val="0"/>
              <w:adjustRightInd w:val="0"/>
              <w:spacing w:before="20" w:after="20" w:line="240" w:lineRule="auto"/>
              <w:rPr>
                <w:rFonts w:cs="Arial"/>
                <w:sz w:val="20"/>
                <w:szCs w:val="20"/>
              </w:rPr>
            </w:pPr>
            <w:r w:rsidRPr="008F285E">
              <w:rPr>
                <w:rFonts w:cs="Arial"/>
                <w:sz w:val="20"/>
                <w:szCs w:val="20"/>
              </w:rPr>
              <w:t>Einzellose</w:t>
            </w:r>
          </w:p>
        </w:tc>
        <w:tc>
          <w:tcPr>
            <w:tcW w:w="924" w:type="dxa"/>
          </w:tcPr>
          <w:p w14:paraId="232569BF" w14:textId="77777777" w:rsidR="00FF26F2" w:rsidRPr="008F285E" w:rsidRDefault="00FF26F2" w:rsidP="008F285E">
            <w:pPr>
              <w:autoSpaceDE w:val="0"/>
              <w:autoSpaceDN w:val="0"/>
              <w:adjustRightInd w:val="0"/>
              <w:spacing w:before="20" w:after="20" w:line="240" w:lineRule="auto"/>
              <w:jc w:val="right"/>
              <w:rPr>
                <w:rFonts w:cs="Arial"/>
                <w:sz w:val="20"/>
                <w:szCs w:val="20"/>
              </w:rPr>
            </w:pPr>
            <w:r w:rsidRPr="008F285E">
              <w:rPr>
                <w:rFonts w:cs="Arial"/>
                <w:sz w:val="20"/>
                <w:szCs w:val="20"/>
              </w:rPr>
              <w:t>2</w:t>
            </w:r>
          </w:p>
        </w:tc>
      </w:tr>
      <w:tr w:rsidR="00FF26F2" w:rsidRPr="008F285E" w14:paraId="08245187" w14:textId="77777777" w:rsidTr="00FF26F2">
        <w:tc>
          <w:tcPr>
            <w:tcW w:w="725" w:type="dxa"/>
          </w:tcPr>
          <w:p w14:paraId="2949CA92" w14:textId="77777777" w:rsidR="00FF26F2" w:rsidRPr="008F285E" w:rsidRDefault="00FF26F2" w:rsidP="008F285E">
            <w:pPr>
              <w:autoSpaceDE w:val="0"/>
              <w:autoSpaceDN w:val="0"/>
              <w:adjustRightInd w:val="0"/>
              <w:spacing w:before="20" w:after="20" w:line="240" w:lineRule="auto"/>
              <w:jc w:val="right"/>
              <w:rPr>
                <w:rFonts w:cs="Arial"/>
                <w:sz w:val="20"/>
                <w:szCs w:val="20"/>
              </w:rPr>
            </w:pPr>
            <w:r w:rsidRPr="008F285E">
              <w:rPr>
                <w:rFonts w:cs="Arial"/>
                <w:sz w:val="20"/>
                <w:szCs w:val="20"/>
              </w:rPr>
              <w:t>3</w:t>
            </w:r>
          </w:p>
        </w:tc>
        <w:tc>
          <w:tcPr>
            <w:tcW w:w="551" w:type="dxa"/>
          </w:tcPr>
          <w:p w14:paraId="0EED1025" w14:textId="77777777" w:rsidR="00FF26F2" w:rsidRPr="008F285E" w:rsidRDefault="00FF26F2" w:rsidP="008F285E">
            <w:pPr>
              <w:autoSpaceDE w:val="0"/>
              <w:autoSpaceDN w:val="0"/>
              <w:adjustRightInd w:val="0"/>
              <w:spacing w:before="20" w:after="20" w:line="240" w:lineRule="auto"/>
              <w:jc w:val="center"/>
              <w:rPr>
                <w:rFonts w:cs="Arial"/>
                <w:sz w:val="20"/>
                <w:szCs w:val="20"/>
              </w:rPr>
            </w:pPr>
          </w:p>
        </w:tc>
        <w:tc>
          <w:tcPr>
            <w:tcW w:w="7154" w:type="dxa"/>
          </w:tcPr>
          <w:p w14:paraId="37910B65" w14:textId="77777777" w:rsidR="00FF26F2" w:rsidRPr="008F285E" w:rsidRDefault="00FF26F2" w:rsidP="008F285E">
            <w:pPr>
              <w:autoSpaceDE w:val="0"/>
              <w:autoSpaceDN w:val="0"/>
              <w:adjustRightInd w:val="0"/>
              <w:spacing w:before="20" w:after="20" w:line="240" w:lineRule="auto"/>
              <w:rPr>
                <w:rFonts w:cs="Arial"/>
                <w:sz w:val="20"/>
                <w:szCs w:val="20"/>
              </w:rPr>
            </w:pPr>
            <w:r w:rsidRPr="008F285E">
              <w:rPr>
                <w:rFonts w:cs="Arial"/>
                <w:sz w:val="20"/>
                <w:szCs w:val="20"/>
              </w:rPr>
              <w:t>Art und Beschaffenheit der Leistung</w:t>
            </w:r>
          </w:p>
        </w:tc>
        <w:tc>
          <w:tcPr>
            <w:tcW w:w="924" w:type="dxa"/>
          </w:tcPr>
          <w:p w14:paraId="526F051F" w14:textId="77777777" w:rsidR="00FF26F2" w:rsidRPr="008F285E" w:rsidRDefault="00FF26F2" w:rsidP="008F285E">
            <w:pPr>
              <w:autoSpaceDE w:val="0"/>
              <w:autoSpaceDN w:val="0"/>
              <w:adjustRightInd w:val="0"/>
              <w:spacing w:before="20" w:after="20" w:line="240" w:lineRule="auto"/>
              <w:jc w:val="right"/>
              <w:rPr>
                <w:rFonts w:cs="Arial"/>
                <w:sz w:val="20"/>
                <w:szCs w:val="20"/>
              </w:rPr>
            </w:pPr>
            <w:r w:rsidRPr="008F285E">
              <w:rPr>
                <w:rFonts w:cs="Arial"/>
                <w:sz w:val="20"/>
                <w:szCs w:val="20"/>
              </w:rPr>
              <w:t>2</w:t>
            </w:r>
          </w:p>
        </w:tc>
      </w:tr>
      <w:tr w:rsidR="00FF26F2" w:rsidRPr="008F285E" w14:paraId="38317EFA" w14:textId="77777777" w:rsidTr="00FF26F2">
        <w:tc>
          <w:tcPr>
            <w:tcW w:w="725" w:type="dxa"/>
          </w:tcPr>
          <w:p w14:paraId="5EC6A79C" w14:textId="083CD2F5" w:rsidR="00FF26F2" w:rsidRPr="008F285E" w:rsidRDefault="00CB4A15" w:rsidP="008F285E">
            <w:pPr>
              <w:autoSpaceDE w:val="0"/>
              <w:autoSpaceDN w:val="0"/>
              <w:adjustRightInd w:val="0"/>
              <w:spacing w:before="20" w:after="20" w:line="240" w:lineRule="auto"/>
              <w:jc w:val="right"/>
              <w:rPr>
                <w:rFonts w:cs="Arial"/>
                <w:sz w:val="20"/>
                <w:szCs w:val="20"/>
              </w:rPr>
            </w:pPr>
            <w:r>
              <w:rPr>
                <w:rFonts w:cs="Arial"/>
                <w:sz w:val="20"/>
                <w:szCs w:val="20"/>
              </w:rPr>
              <w:t>4</w:t>
            </w:r>
          </w:p>
        </w:tc>
        <w:tc>
          <w:tcPr>
            <w:tcW w:w="551" w:type="dxa"/>
          </w:tcPr>
          <w:p w14:paraId="0618EB5C" w14:textId="77777777" w:rsidR="00FF26F2" w:rsidRPr="008F285E" w:rsidRDefault="00FF26F2" w:rsidP="008F285E">
            <w:pPr>
              <w:autoSpaceDE w:val="0"/>
              <w:autoSpaceDN w:val="0"/>
              <w:adjustRightInd w:val="0"/>
              <w:spacing w:before="20" w:after="20" w:line="240" w:lineRule="auto"/>
              <w:jc w:val="center"/>
              <w:rPr>
                <w:rFonts w:cs="Arial"/>
                <w:sz w:val="20"/>
                <w:szCs w:val="20"/>
              </w:rPr>
            </w:pPr>
          </w:p>
        </w:tc>
        <w:tc>
          <w:tcPr>
            <w:tcW w:w="7154" w:type="dxa"/>
          </w:tcPr>
          <w:p w14:paraId="0509DA2E" w14:textId="77777777" w:rsidR="00FF26F2" w:rsidRPr="008F285E" w:rsidRDefault="00846DBE" w:rsidP="008F285E">
            <w:pPr>
              <w:autoSpaceDE w:val="0"/>
              <w:autoSpaceDN w:val="0"/>
              <w:adjustRightInd w:val="0"/>
              <w:spacing w:before="20" w:after="20" w:line="240" w:lineRule="auto"/>
              <w:rPr>
                <w:rFonts w:cs="Arial"/>
                <w:sz w:val="20"/>
                <w:szCs w:val="20"/>
              </w:rPr>
            </w:pPr>
            <w:r>
              <w:rPr>
                <w:rFonts w:cs="Arial"/>
                <w:sz w:val="20"/>
                <w:szCs w:val="20"/>
              </w:rPr>
              <w:t>Leistungsfähigkeit des Bieters für die Auftragserfüllung</w:t>
            </w:r>
          </w:p>
        </w:tc>
        <w:tc>
          <w:tcPr>
            <w:tcW w:w="924" w:type="dxa"/>
          </w:tcPr>
          <w:p w14:paraId="6603BB33" w14:textId="2981DAD7" w:rsidR="00FF26F2" w:rsidRPr="008F285E" w:rsidRDefault="00966EE0" w:rsidP="008F285E">
            <w:pPr>
              <w:autoSpaceDE w:val="0"/>
              <w:autoSpaceDN w:val="0"/>
              <w:adjustRightInd w:val="0"/>
              <w:spacing w:before="20" w:after="20" w:line="240" w:lineRule="auto"/>
              <w:jc w:val="right"/>
              <w:rPr>
                <w:rFonts w:cs="Arial"/>
                <w:sz w:val="20"/>
                <w:szCs w:val="20"/>
              </w:rPr>
            </w:pPr>
            <w:r>
              <w:rPr>
                <w:rFonts w:cs="Arial"/>
                <w:sz w:val="20"/>
                <w:szCs w:val="20"/>
              </w:rPr>
              <w:t>2</w:t>
            </w:r>
          </w:p>
        </w:tc>
      </w:tr>
      <w:tr w:rsidR="00FF26F2" w:rsidRPr="008F285E" w14:paraId="5932A80A" w14:textId="77777777" w:rsidTr="00FF26F2">
        <w:tc>
          <w:tcPr>
            <w:tcW w:w="725" w:type="dxa"/>
          </w:tcPr>
          <w:p w14:paraId="5DE1026D" w14:textId="2075AAA5" w:rsidR="00FF26F2" w:rsidRPr="008F285E" w:rsidRDefault="00CB4A15" w:rsidP="008F285E">
            <w:pPr>
              <w:autoSpaceDE w:val="0"/>
              <w:autoSpaceDN w:val="0"/>
              <w:adjustRightInd w:val="0"/>
              <w:spacing w:before="20" w:after="20" w:line="240" w:lineRule="auto"/>
              <w:jc w:val="right"/>
              <w:rPr>
                <w:rFonts w:cs="Arial"/>
                <w:sz w:val="20"/>
                <w:szCs w:val="20"/>
              </w:rPr>
            </w:pPr>
            <w:r>
              <w:rPr>
                <w:rFonts w:cs="Arial"/>
                <w:sz w:val="20"/>
                <w:szCs w:val="20"/>
              </w:rPr>
              <w:t>5</w:t>
            </w:r>
          </w:p>
        </w:tc>
        <w:tc>
          <w:tcPr>
            <w:tcW w:w="551" w:type="dxa"/>
          </w:tcPr>
          <w:p w14:paraId="1C2705FD" w14:textId="77777777" w:rsidR="00FF26F2" w:rsidRPr="008F285E" w:rsidRDefault="00FF26F2" w:rsidP="008F285E">
            <w:pPr>
              <w:autoSpaceDE w:val="0"/>
              <w:autoSpaceDN w:val="0"/>
              <w:adjustRightInd w:val="0"/>
              <w:spacing w:before="20" w:after="20" w:line="240" w:lineRule="auto"/>
              <w:jc w:val="center"/>
              <w:rPr>
                <w:rFonts w:cs="Arial"/>
                <w:sz w:val="20"/>
                <w:szCs w:val="20"/>
              </w:rPr>
            </w:pPr>
          </w:p>
        </w:tc>
        <w:tc>
          <w:tcPr>
            <w:tcW w:w="7154" w:type="dxa"/>
          </w:tcPr>
          <w:p w14:paraId="201D6E17" w14:textId="77777777" w:rsidR="00FF26F2" w:rsidRPr="008F285E" w:rsidRDefault="00846DBE" w:rsidP="008F285E">
            <w:pPr>
              <w:autoSpaceDE w:val="0"/>
              <w:autoSpaceDN w:val="0"/>
              <w:adjustRightInd w:val="0"/>
              <w:spacing w:before="20" w:after="20" w:line="240" w:lineRule="auto"/>
              <w:rPr>
                <w:rFonts w:cs="Arial"/>
                <w:sz w:val="20"/>
                <w:szCs w:val="20"/>
              </w:rPr>
            </w:pPr>
            <w:r>
              <w:rPr>
                <w:rFonts w:cs="Arial"/>
                <w:sz w:val="20"/>
                <w:szCs w:val="20"/>
              </w:rPr>
              <w:t>Fahrzeuge</w:t>
            </w:r>
          </w:p>
        </w:tc>
        <w:tc>
          <w:tcPr>
            <w:tcW w:w="924" w:type="dxa"/>
          </w:tcPr>
          <w:p w14:paraId="24151E28" w14:textId="75B532B5" w:rsidR="00FF26F2" w:rsidRPr="008F285E" w:rsidRDefault="00966EE0" w:rsidP="008F285E">
            <w:pPr>
              <w:autoSpaceDE w:val="0"/>
              <w:autoSpaceDN w:val="0"/>
              <w:adjustRightInd w:val="0"/>
              <w:spacing w:before="20" w:after="20" w:line="240" w:lineRule="auto"/>
              <w:jc w:val="right"/>
              <w:rPr>
                <w:rFonts w:cs="Arial"/>
                <w:sz w:val="20"/>
                <w:szCs w:val="20"/>
              </w:rPr>
            </w:pPr>
            <w:r>
              <w:rPr>
                <w:rFonts w:cs="Arial"/>
                <w:sz w:val="20"/>
                <w:szCs w:val="20"/>
              </w:rPr>
              <w:t>2</w:t>
            </w:r>
          </w:p>
        </w:tc>
      </w:tr>
      <w:tr w:rsidR="00FF26F2" w:rsidRPr="008F285E" w14:paraId="71AC14D5" w14:textId="77777777" w:rsidTr="00FF26F2">
        <w:tc>
          <w:tcPr>
            <w:tcW w:w="725" w:type="dxa"/>
          </w:tcPr>
          <w:p w14:paraId="07657ABA" w14:textId="5D204656" w:rsidR="00FF26F2" w:rsidRPr="008F285E" w:rsidRDefault="00CB4A15" w:rsidP="008F285E">
            <w:pPr>
              <w:autoSpaceDE w:val="0"/>
              <w:autoSpaceDN w:val="0"/>
              <w:adjustRightInd w:val="0"/>
              <w:spacing w:before="20" w:after="20" w:line="240" w:lineRule="auto"/>
              <w:jc w:val="right"/>
              <w:rPr>
                <w:rFonts w:cs="Arial"/>
                <w:sz w:val="20"/>
                <w:szCs w:val="20"/>
              </w:rPr>
            </w:pPr>
            <w:r>
              <w:rPr>
                <w:rFonts w:cs="Arial"/>
                <w:sz w:val="20"/>
                <w:szCs w:val="20"/>
              </w:rPr>
              <w:t>6</w:t>
            </w:r>
          </w:p>
        </w:tc>
        <w:tc>
          <w:tcPr>
            <w:tcW w:w="551" w:type="dxa"/>
          </w:tcPr>
          <w:p w14:paraId="5B21E50B" w14:textId="77777777" w:rsidR="00FF26F2" w:rsidRPr="008F285E" w:rsidRDefault="00FF26F2" w:rsidP="008F285E">
            <w:pPr>
              <w:autoSpaceDE w:val="0"/>
              <w:autoSpaceDN w:val="0"/>
              <w:adjustRightInd w:val="0"/>
              <w:spacing w:before="20" w:after="20" w:line="240" w:lineRule="auto"/>
              <w:jc w:val="center"/>
              <w:rPr>
                <w:rFonts w:cs="Arial"/>
                <w:sz w:val="20"/>
                <w:szCs w:val="20"/>
              </w:rPr>
            </w:pPr>
          </w:p>
        </w:tc>
        <w:tc>
          <w:tcPr>
            <w:tcW w:w="7154" w:type="dxa"/>
          </w:tcPr>
          <w:p w14:paraId="3E5CCF08" w14:textId="77777777" w:rsidR="00FF26F2" w:rsidRPr="008F285E" w:rsidRDefault="00E62455" w:rsidP="008F285E">
            <w:pPr>
              <w:autoSpaceDE w:val="0"/>
              <w:autoSpaceDN w:val="0"/>
              <w:adjustRightInd w:val="0"/>
              <w:spacing w:before="20" w:after="20" w:line="240" w:lineRule="auto"/>
              <w:rPr>
                <w:rFonts w:cs="Arial"/>
                <w:sz w:val="20"/>
                <w:szCs w:val="20"/>
              </w:rPr>
            </w:pPr>
            <w:r>
              <w:rPr>
                <w:rFonts w:cs="Arial"/>
                <w:sz w:val="20"/>
                <w:szCs w:val="20"/>
              </w:rPr>
              <w:t>Zuschlagskriterien</w:t>
            </w:r>
          </w:p>
        </w:tc>
        <w:tc>
          <w:tcPr>
            <w:tcW w:w="924" w:type="dxa"/>
          </w:tcPr>
          <w:p w14:paraId="097F3F4D" w14:textId="06D8EECF" w:rsidR="00FF26F2" w:rsidRPr="008F285E" w:rsidRDefault="00A070EA" w:rsidP="008F285E">
            <w:pPr>
              <w:autoSpaceDE w:val="0"/>
              <w:autoSpaceDN w:val="0"/>
              <w:adjustRightInd w:val="0"/>
              <w:spacing w:before="20" w:after="20" w:line="240" w:lineRule="auto"/>
              <w:jc w:val="right"/>
              <w:rPr>
                <w:rFonts w:cs="Arial"/>
                <w:sz w:val="20"/>
                <w:szCs w:val="20"/>
              </w:rPr>
            </w:pPr>
            <w:r>
              <w:rPr>
                <w:rFonts w:cs="Arial"/>
                <w:sz w:val="20"/>
                <w:szCs w:val="20"/>
              </w:rPr>
              <w:t>3</w:t>
            </w:r>
          </w:p>
        </w:tc>
      </w:tr>
      <w:tr w:rsidR="00FF26F2" w:rsidRPr="008F285E" w14:paraId="5E5CAB10" w14:textId="77777777" w:rsidTr="00FF26F2">
        <w:tc>
          <w:tcPr>
            <w:tcW w:w="725" w:type="dxa"/>
          </w:tcPr>
          <w:p w14:paraId="71A8217E" w14:textId="3A3729FF" w:rsidR="00FF26F2" w:rsidRPr="008F285E" w:rsidRDefault="00CB4A15" w:rsidP="008F285E">
            <w:pPr>
              <w:autoSpaceDE w:val="0"/>
              <w:autoSpaceDN w:val="0"/>
              <w:adjustRightInd w:val="0"/>
              <w:spacing w:before="20" w:after="20" w:line="240" w:lineRule="auto"/>
              <w:jc w:val="right"/>
              <w:rPr>
                <w:rFonts w:cs="Arial"/>
                <w:sz w:val="20"/>
                <w:szCs w:val="20"/>
              </w:rPr>
            </w:pPr>
            <w:r>
              <w:rPr>
                <w:rFonts w:cs="Arial"/>
                <w:sz w:val="20"/>
                <w:szCs w:val="20"/>
              </w:rPr>
              <w:t>7</w:t>
            </w:r>
          </w:p>
        </w:tc>
        <w:tc>
          <w:tcPr>
            <w:tcW w:w="551" w:type="dxa"/>
          </w:tcPr>
          <w:p w14:paraId="5A19D130" w14:textId="77777777" w:rsidR="00FF26F2" w:rsidRPr="008F285E" w:rsidRDefault="00FF26F2" w:rsidP="008F285E">
            <w:pPr>
              <w:autoSpaceDE w:val="0"/>
              <w:autoSpaceDN w:val="0"/>
              <w:adjustRightInd w:val="0"/>
              <w:spacing w:before="20" w:after="20" w:line="240" w:lineRule="auto"/>
              <w:jc w:val="center"/>
              <w:rPr>
                <w:rFonts w:cs="Arial"/>
                <w:sz w:val="20"/>
                <w:szCs w:val="20"/>
              </w:rPr>
            </w:pPr>
          </w:p>
        </w:tc>
        <w:tc>
          <w:tcPr>
            <w:tcW w:w="7154" w:type="dxa"/>
          </w:tcPr>
          <w:p w14:paraId="2B7B065D" w14:textId="77777777" w:rsidR="00FF26F2" w:rsidRPr="008F285E" w:rsidRDefault="00627AE9" w:rsidP="008F285E">
            <w:pPr>
              <w:autoSpaceDE w:val="0"/>
              <w:autoSpaceDN w:val="0"/>
              <w:adjustRightInd w:val="0"/>
              <w:spacing w:before="20" w:after="20" w:line="240" w:lineRule="auto"/>
              <w:rPr>
                <w:rFonts w:cs="Arial"/>
                <w:sz w:val="20"/>
                <w:szCs w:val="20"/>
              </w:rPr>
            </w:pPr>
            <w:r>
              <w:rPr>
                <w:rFonts w:cs="Arial"/>
                <w:sz w:val="20"/>
                <w:szCs w:val="20"/>
              </w:rPr>
              <w:t>Gemeinsames Vokabular für öffentliche Aufträge (CPV)</w:t>
            </w:r>
          </w:p>
        </w:tc>
        <w:tc>
          <w:tcPr>
            <w:tcW w:w="924" w:type="dxa"/>
          </w:tcPr>
          <w:p w14:paraId="29AFF527" w14:textId="4B4E2D2D" w:rsidR="00FF26F2" w:rsidRPr="008F285E" w:rsidRDefault="00A070EA" w:rsidP="008F285E">
            <w:pPr>
              <w:autoSpaceDE w:val="0"/>
              <w:autoSpaceDN w:val="0"/>
              <w:adjustRightInd w:val="0"/>
              <w:spacing w:before="20" w:after="20" w:line="240" w:lineRule="auto"/>
              <w:jc w:val="right"/>
              <w:rPr>
                <w:rFonts w:cs="Arial"/>
                <w:sz w:val="20"/>
                <w:szCs w:val="20"/>
              </w:rPr>
            </w:pPr>
            <w:r>
              <w:rPr>
                <w:rFonts w:cs="Arial"/>
                <w:sz w:val="20"/>
                <w:szCs w:val="20"/>
              </w:rPr>
              <w:t>3</w:t>
            </w:r>
          </w:p>
        </w:tc>
      </w:tr>
      <w:tr w:rsidR="00FF26F2" w:rsidRPr="008F285E" w14:paraId="7FA771C5" w14:textId="77777777" w:rsidTr="00FF26F2">
        <w:tc>
          <w:tcPr>
            <w:tcW w:w="725" w:type="dxa"/>
          </w:tcPr>
          <w:p w14:paraId="241B731C" w14:textId="7152E836" w:rsidR="00FF26F2" w:rsidRPr="008F285E" w:rsidRDefault="00CB4A15" w:rsidP="008F285E">
            <w:pPr>
              <w:autoSpaceDE w:val="0"/>
              <w:autoSpaceDN w:val="0"/>
              <w:adjustRightInd w:val="0"/>
              <w:spacing w:before="20" w:after="20" w:line="240" w:lineRule="auto"/>
              <w:jc w:val="right"/>
              <w:rPr>
                <w:rFonts w:cs="Arial"/>
                <w:sz w:val="20"/>
                <w:szCs w:val="20"/>
              </w:rPr>
            </w:pPr>
            <w:r>
              <w:rPr>
                <w:rFonts w:cs="Arial"/>
                <w:sz w:val="20"/>
                <w:szCs w:val="20"/>
              </w:rPr>
              <w:t>8</w:t>
            </w:r>
          </w:p>
        </w:tc>
        <w:tc>
          <w:tcPr>
            <w:tcW w:w="551" w:type="dxa"/>
          </w:tcPr>
          <w:p w14:paraId="4C1BBB09" w14:textId="77777777" w:rsidR="00FF26F2" w:rsidRPr="008F285E" w:rsidRDefault="00FF26F2" w:rsidP="008F285E">
            <w:pPr>
              <w:autoSpaceDE w:val="0"/>
              <w:autoSpaceDN w:val="0"/>
              <w:adjustRightInd w:val="0"/>
              <w:spacing w:before="20" w:after="20" w:line="240" w:lineRule="auto"/>
              <w:jc w:val="center"/>
              <w:rPr>
                <w:rFonts w:cs="Arial"/>
                <w:sz w:val="20"/>
                <w:szCs w:val="20"/>
              </w:rPr>
            </w:pPr>
          </w:p>
        </w:tc>
        <w:tc>
          <w:tcPr>
            <w:tcW w:w="7154" w:type="dxa"/>
          </w:tcPr>
          <w:p w14:paraId="5EE31525" w14:textId="77777777" w:rsidR="00FF26F2" w:rsidRPr="008F285E" w:rsidRDefault="00470413" w:rsidP="008F285E">
            <w:pPr>
              <w:autoSpaceDE w:val="0"/>
              <w:autoSpaceDN w:val="0"/>
              <w:adjustRightInd w:val="0"/>
              <w:spacing w:before="20" w:after="20" w:line="240" w:lineRule="auto"/>
              <w:rPr>
                <w:rFonts w:cs="Arial"/>
                <w:sz w:val="20"/>
                <w:szCs w:val="20"/>
              </w:rPr>
            </w:pPr>
            <w:r>
              <w:rPr>
                <w:rFonts w:cs="Arial"/>
                <w:sz w:val="20"/>
                <w:szCs w:val="20"/>
              </w:rPr>
              <w:t>Muster</w:t>
            </w:r>
          </w:p>
        </w:tc>
        <w:tc>
          <w:tcPr>
            <w:tcW w:w="924" w:type="dxa"/>
          </w:tcPr>
          <w:p w14:paraId="48AF1438" w14:textId="1127F71C" w:rsidR="00FF26F2" w:rsidRPr="008F285E" w:rsidRDefault="00A070EA" w:rsidP="008F285E">
            <w:pPr>
              <w:autoSpaceDE w:val="0"/>
              <w:autoSpaceDN w:val="0"/>
              <w:adjustRightInd w:val="0"/>
              <w:spacing w:before="20" w:after="20" w:line="240" w:lineRule="auto"/>
              <w:jc w:val="right"/>
              <w:rPr>
                <w:rFonts w:cs="Arial"/>
                <w:sz w:val="20"/>
                <w:szCs w:val="20"/>
              </w:rPr>
            </w:pPr>
            <w:r>
              <w:rPr>
                <w:rFonts w:cs="Arial"/>
                <w:sz w:val="20"/>
                <w:szCs w:val="20"/>
              </w:rPr>
              <w:t>3</w:t>
            </w:r>
          </w:p>
        </w:tc>
      </w:tr>
      <w:tr w:rsidR="00FF26F2" w:rsidRPr="008F285E" w14:paraId="0DD2D1F4" w14:textId="77777777" w:rsidTr="00FF26F2">
        <w:tc>
          <w:tcPr>
            <w:tcW w:w="725" w:type="dxa"/>
          </w:tcPr>
          <w:p w14:paraId="55C49311" w14:textId="14A351E3" w:rsidR="00FF26F2" w:rsidRPr="008F285E" w:rsidRDefault="00CB4A15" w:rsidP="008F285E">
            <w:pPr>
              <w:autoSpaceDE w:val="0"/>
              <w:autoSpaceDN w:val="0"/>
              <w:adjustRightInd w:val="0"/>
              <w:spacing w:before="20" w:after="20" w:line="240" w:lineRule="auto"/>
              <w:jc w:val="right"/>
              <w:rPr>
                <w:rFonts w:cs="Arial"/>
                <w:sz w:val="20"/>
                <w:szCs w:val="20"/>
              </w:rPr>
            </w:pPr>
            <w:r>
              <w:rPr>
                <w:rFonts w:cs="Arial"/>
                <w:sz w:val="20"/>
                <w:szCs w:val="20"/>
              </w:rPr>
              <w:t>9</w:t>
            </w:r>
          </w:p>
        </w:tc>
        <w:tc>
          <w:tcPr>
            <w:tcW w:w="551" w:type="dxa"/>
          </w:tcPr>
          <w:p w14:paraId="714AE0CB" w14:textId="77777777" w:rsidR="00FF26F2" w:rsidRPr="008F285E" w:rsidRDefault="00FF26F2" w:rsidP="008F285E">
            <w:pPr>
              <w:autoSpaceDE w:val="0"/>
              <w:autoSpaceDN w:val="0"/>
              <w:adjustRightInd w:val="0"/>
              <w:spacing w:before="20" w:after="20" w:line="240" w:lineRule="auto"/>
              <w:jc w:val="center"/>
              <w:rPr>
                <w:rFonts w:cs="Arial"/>
                <w:sz w:val="20"/>
                <w:szCs w:val="20"/>
              </w:rPr>
            </w:pPr>
          </w:p>
        </w:tc>
        <w:tc>
          <w:tcPr>
            <w:tcW w:w="7154" w:type="dxa"/>
          </w:tcPr>
          <w:p w14:paraId="609EC1FB" w14:textId="77777777" w:rsidR="00FF26F2" w:rsidRPr="008F285E" w:rsidRDefault="0037124E" w:rsidP="008F285E">
            <w:pPr>
              <w:autoSpaceDE w:val="0"/>
              <w:autoSpaceDN w:val="0"/>
              <w:adjustRightInd w:val="0"/>
              <w:spacing w:before="20" w:after="20" w:line="240" w:lineRule="auto"/>
              <w:rPr>
                <w:rFonts w:cs="Arial"/>
                <w:sz w:val="20"/>
                <w:szCs w:val="20"/>
              </w:rPr>
            </w:pPr>
            <w:r>
              <w:rPr>
                <w:rFonts w:cs="Arial"/>
                <w:sz w:val="20"/>
                <w:szCs w:val="20"/>
              </w:rPr>
              <w:t>Kataloge</w:t>
            </w:r>
          </w:p>
        </w:tc>
        <w:tc>
          <w:tcPr>
            <w:tcW w:w="924" w:type="dxa"/>
          </w:tcPr>
          <w:p w14:paraId="4584AC4D" w14:textId="453FA5E5" w:rsidR="00FF26F2" w:rsidRPr="008F285E" w:rsidRDefault="00A070EA" w:rsidP="008F285E">
            <w:pPr>
              <w:autoSpaceDE w:val="0"/>
              <w:autoSpaceDN w:val="0"/>
              <w:adjustRightInd w:val="0"/>
              <w:spacing w:before="20" w:after="20" w:line="240" w:lineRule="auto"/>
              <w:jc w:val="right"/>
              <w:rPr>
                <w:rFonts w:cs="Arial"/>
                <w:sz w:val="20"/>
                <w:szCs w:val="20"/>
              </w:rPr>
            </w:pPr>
            <w:r>
              <w:rPr>
                <w:rFonts w:cs="Arial"/>
                <w:sz w:val="20"/>
                <w:szCs w:val="20"/>
              </w:rPr>
              <w:t>3</w:t>
            </w:r>
          </w:p>
        </w:tc>
      </w:tr>
      <w:tr w:rsidR="00FF26F2" w:rsidRPr="008F285E" w14:paraId="236B8EE1" w14:textId="77777777" w:rsidTr="00FF26F2">
        <w:tc>
          <w:tcPr>
            <w:tcW w:w="725" w:type="dxa"/>
          </w:tcPr>
          <w:p w14:paraId="6BCD3828" w14:textId="2060C2F7" w:rsidR="00FF26F2" w:rsidRPr="008F285E" w:rsidRDefault="00CB4A15" w:rsidP="008F285E">
            <w:pPr>
              <w:autoSpaceDE w:val="0"/>
              <w:autoSpaceDN w:val="0"/>
              <w:adjustRightInd w:val="0"/>
              <w:spacing w:before="20" w:after="20" w:line="240" w:lineRule="auto"/>
              <w:jc w:val="right"/>
              <w:rPr>
                <w:rFonts w:cs="Arial"/>
                <w:sz w:val="20"/>
                <w:szCs w:val="20"/>
              </w:rPr>
            </w:pPr>
            <w:r>
              <w:rPr>
                <w:rFonts w:cs="Arial"/>
                <w:sz w:val="20"/>
                <w:szCs w:val="20"/>
              </w:rPr>
              <w:t>10</w:t>
            </w:r>
          </w:p>
        </w:tc>
        <w:tc>
          <w:tcPr>
            <w:tcW w:w="551" w:type="dxa"/>
          </w:tcPr>
          <w:p w14:paraId="3AF0516A" w14:textId="77777777" w:rsidR="00FF26F2" w:rsidRPr="008F285E" w:rsidRDefault="00FF26F2" w:rsidP="008F285E">
            <w:pPr>
              <w:autoSpaceDE w:val="0"/>
              <w:autoSpaceDN w:val="0"/>
              <w:adjustRightInd w:val="0"/>
              <w:spacing w:before="20" w:after="20" w:line="240" w:lineRule="auto"/>
              <w:jc w:val="center"/>
              <w:rPr>
                <w:rFonts w:cs="Arial"/>
                <w:sz w:val="20"/>
                <w:szCs w:val="20"/>
              </w:rPr>
            </w:pPr>
          </w:p>
        </w:tc>
        <w:tc>
          <w:tcPr>
            <w:tcW w:w="7154" w:type="dxa"/>
          </w:tcPr>
          <w:p w14:paraId="30702527" w14:textId="77777777" w:rsidR="00FF26F2" w:rsidRPr="008F285E" w:rsidRDefault="003336C2" w:rsidP="008F285E">
            <w:pPr>
              <w:autoSpaceDE w:val="0"/>
              <w:autoSpaceDN w:val="0"/>
              <w:adjustRightInd w:val="0"/>
              <w:spacing w:before="20" w:after="20" w:line="240" w:lineRule="auto"/>
              <w:rPr>
                <w:rFonts w:cs="Arial"/>
                <w:sz w:val="20"/>
                <w:szCs w:val="20"/>
              </w:rPr>
            </w:pPr>
            <w:r>
              <w:rPr>
                <w:rFonts w:cs="Arial"/>
                <w:sz w:val="20"/>
                <w:szCs w:val="20"/>
              </w:rPr>
              <w:t>Lieferbeginn</w:t>
            </w:r>
          </w:p>
        </w:tc>
        <w:tc>
          <w:tcPr>
            <w:tcW w:w="924" w:type="dxa"/>
          </w:tcPr>
          <w:p w14:paraId="594E143F" w14:textId="35CC08ED" w:rsidR="00FF26F2" w:rsidRPr="008F285E" w:rsidRDefault="00A070EA" w:rsidP="008F285E">
            <w:pPr>
              <w:autoSpaceDE w:val="0"/>
              <w:autoSpaceDN w:val="0"/>
              <w:adjustRightInd w:val="0"/>
              <w:spacing w:before="20" w:after="20" w:line="240" w:lineRule="auto"/>
              <w:jc w:val="right"/>
              <w:rPr>
                <w:rFonts w:cs="Arial"/>
                <w:sz w:val="20"/>
                <w:szCs w:val="20"/>
              </w:rPr>
            </w:pPr>
            <w:r>
              <w:rPr>
                <w:rFonts w:cs="Arial"/>
                <w:sz w:val="20"/>
                <w:szCs w:val="20"/>
              </w:rPr>
              <w:t>3</w:t>
            </w:r>
          </w:p>
        </w:tc>
      </w:tr>
      <w:tr w:rsidR="00FF26F2" w:rsidRPr="008F285E" w14:paraId="603E9F0D" w14:textId="77777777" w:rsidTr="00FF26F2">
        <w:tc>
          <w:tcPr>
            <w:tcW w:w="725" w:type="dxa"/>
          </w:tcPr>
          <w:p w14:paraId="705506FB" w14:textId="7AF2DCB6" w:rsidR="00FF26F2" w:rsidRPr="008F285E" w:rsidRDefault="00CB4A15" w:rsidP="008F285E">
            <w:pPr>
              <w:autoSpaceDE w:val="0"/>
              <w:autoSpaceDN w:val="0"/>
              <w:adjustRightInd w:val="0"/>
              <w:spacing w:before="20" w:after="20" w:line="240" w:lineRule="auto"/>
              <w:jc w:val="right"/>
              <w:rPr>
                <w:rFonts w:cs="Arial"/>
                <w:sz w:val="20"/>
                <w:szCs w:val="20"/>
              </w:rPr>
            </w:pPr>
            <w:r>
              <w:rPr>
                <w:rFonts w:cs="Arial"/>
                <w:sz w:val="20"/>
                <w:szCs w:val="20"/>
              </w:rPr>
              <w:t>11</w:t>
            </w:r>
          </w:p>
        </w:tc>
        <w:tc>
          <w:tcPr>
            <w:tcW w:w="551" w:type="dxa"/>
          </w:tcPr>
          <w:p w14:paraId="08F9C2B3" w14:textId="77777777" w:rsidR="00FF26F2" w:rsidRPr="008F285E" w:rsidRDefault="00FF26F2" w:rsidP="008F285E">
            <w:pPr>
              <w:autoSpaceDE w:val="0"/>
              <w:autoSpaceDN w:val="0"/>
              <w:adjustRightInd w:val="0"/>
              <w:spacing w:before="20" w:after="20" w:line="240" w:lineRule="auto"/>
              <w:jc w:val="center"/>
              <w:rPr>
                <w:rFonts w:cs="Arial"/>
                <w:sz w:val="20"/>
                <w:szCs w:val="20"/>
              </w:rPr>
            </w:pPr>
          </w:p>
        </w:tc>
        <w:tc>
          <w:tcPr>
            <w:tcW w:w="7154" w:type="dxa"/>
          </w:tcPr>
          <w:p w14:paraId="70AEF5B6" w14:textId="77777777" w:rsidR="00FF26F2" w:rsidRPr="008F285E" w:rsidRDefault="00BB32B3" w:rsidP="008F285E">
            <w:pPr>
              <w:autoSpaceDE w:val="0"/>
              <w:autoSpaceDN w:val="0"/>
              <w:adjustRightInd w:val="0"/>
              <w:spacing w:before="20" w:after="20" w:line="240" w:lineRule="auto"/>
              <w:rPr>
                <w:rFonts w:cs="Arial"/>
                <w:sz w:val="20"/>
                <w:szCs w:val="20"/>
              </w:rPr>
            </w:pPr>
            <w:r>
              <w:rPr>
                <w:rFonts w:cs="Arial"/>
                <w:sz w:val="20"/>
                <w:szCs w:val="20"/>
              </w:rPr>
              <w:t>Lieferfristen</w:t>
            </w:r>
          </w:p>
        </w:tc>
        <w:tc>
          <w:tcPr>
            <w:tcW w:w="924" w:type="dxa"/>
          </w:tcPr>
          <w:p w14:paraId="03153929" w14:textId="6F7F318E" w:rsidR="00FF26F2" w:rsidRPr="008F285E" w:rsidRDefault="00A070EA" w:rsidP="008F285E">
            <w:pPr>
              <w:autoSpaceDE w:val="0"/>
              <w:autoSpaceDN w:val="0"/>
              <w:adjustRightInd w:val="0"/>
              <w:spacing w:before="20" w:after="20" w:line="240" w:lineRule="auto"/>
              <w:jc w:val="right"/>
              <w:rPr>
                <w:rFonts w:cs="Arial"/>
                <w:sz w:val="20"/>
                <w:szCs w:val="20"/>
              </w:rPr>
            </w:pPr>
            <w:r>
              <w:rPr>
                <w:rFonts w:cs="Arial"/>
                <w:sz w:val="20"/>
                <w:szCs w:val="20"/>
              </w:rPr>
              <w:t>3</w:t>
            </w:r>
          </w:p>
        </w:tc>
      </w:tr>
      <w:tr w:rsidR="00FF26F2" w:rsidRPr="008F285E" w14:paraId="4F72761F" w14:textId="77777777" w:rsidTr="00FF26F2">
        <w:tc>
          <w:tcPr>
            <w:tcW w:w="725" w:type="dxa"/>
          </w:tcPr>
          <w:p w14:paraId="5D68A8AA" w14:textId="690EAA01" w:rsidR="00FF26F2" w:rsidRPr="008F285E" w:rsidRDefault="00CB4A15" w:rsidP="008F285E">
            <w:pPr>
              <w:autoSpaceDE w:val="0"/>
              <w:autoSpaceDN w:val="0"/>
              <w:adjustRightInd w:val="0"/>
              <w:spacing w:before="20" w:after="20" w:line="240" w:lineRule="auto"/>
              <w:jc w:val="right"/>
              <w:rPr>
                <w:rFonts w:cs="Arial"/>
                <w:sz w:val="20"/>
                <w:szCs w:val="20"/>
              </w:rPr>
            </w:pPr>
            <w:r>
              <w:rPr>
                <w:rFonts w:cs="Arial"/>
                <w:sz w:val="20"/>
                <w:szCs w:val="20"/>
              </w:rPr>
              <w:t>12</w:t>
            </w:r>
          </w:p>
        </w:tc>
        <w:tc>
          <w:tcPr>
            <w:tcW w:w="551" w:type="dxa"/>
          </w:tcPr>
          <w:p w14:paraId="131B64AB" w14:textId="77777777" w:rsidR="00FF26F2" w:rsidRPr="008F285E" w:rsidRDefault="00FF26F2" w:rsidP="008F285E">
            <w:pPr>
              <w:autoSpaceDE w:val="0"/>
              <w:autoSpaceDN w:val="0"/>
              <w:adjustRightInd w:val="0"/>
              <w:spacing w:before="20" w:after="20" w:line="240" w:lineRule="auto"/>
              <w:jc w:val="center"/>
              <w:rPr>
                <w:rFonts w:cs="Arial"/>
                <w:sz w:val="20"/>
                <w:szCs w:val="20"/>
              </w:rPr>
            </w:pPr>
          </w:p>
        </w:tc>
        <w:tc>
          <w:tcPr>
            <w:tcW w:w="7154" w:type="dxa"/>
          </w:tcPr>
          <w:p w14:paraId="1CF19E9C" w14:textId="77777777" w:rsidR="00FF26F2" w:rsidRPr="008F285E" w:rsidRDefault="007216B2" w:rsidP="008F285E">
            <w:pPr>
              <w:autoSpaceDE w:val="0"/>
              <w:autoSpaceDN w:val="0"/>
              <w:adjustRightInd w:val="0"/>
              <w:spacing w:before="20" w:after="20" w:line="240" w:lineRule="auto"/>
              <w:rPr>
                <w:rFonts w:cs="Arial"/>
                <w:sz w:val="20"/>
                <w:szCs w:val="20"/>
              </w:rPr>
            </w:pPr>
            <w:r>
              <w:rPr>
                <w:rFonts w:cs="Arial"/>
                <w:sz w:val="20"/>
                <w:szCs w:val="20"/>
              </w:rPr>
              <w:t>Anlieferung</w:t>
            </w:r>
          </w:p>
        </w:tc>
        <w:tc>
          <w:tcPr>
            <w:tcW w:w="924" w:type="dxa"/>
          </w:tcPr>
          <w:p w14:paraId="7C5E79C5" w14:textId="7D9CFD08" w:rsidR="00FF26F2" w:rsidRPr="008F285E" w:rsidRDefault="00A070EA" w:rsidP="008F285E">
            <w:pPr>
              <w:autoSpaceDE w:val="0"/>
              <w:autoSpaceDN w:val="0"/>
              <w:adjustRightInd w:val="0"/>
              <w:spacing w:before="20" w:after="20" w:line="240" w:lineRule="auto"/>
              <w:jc w:val="right"/>
              <w:rPr>
                <w:rFonts w:cs="Arial"/>
                <w:sz w:val="20"/>
                <w:szCs w:val="20"/>
              </w:rPr>
            </w:pPr>
            <w:r>
              <w:rPr>
                <w:rFonts w:cs="Arial"/>
                <w:sz w:val="20"/>
                <w:szCs w:val="20"/>
              </w:rPr>
              <w:t>3</w:t>
            </w:r>
          </w:p>
        </w:tc>
      </w:tr>
      <w:tr w:rsidR="00FF26F2" w:rsidRPr="008F285E" w14:paraId="7145CC6C" w14:textId="77777777" w:rsidTr="00FF26F2">
        <w:tc>
          <w:tcPr>
            <w:tcW w:w="725" w:type="dxa"/>
          </w:tcPr>
          <w:p w14:paraId="752A7154" w14:textId="057C57EB" w:rsidR="00FF26F2" w:rsidRPr="008F285E" w:rsidRDefault="00CB4A15" w:rsidP="008F285E">
            <w:pPr>
              <w:autoSpaceDE w:val="0"/>
              <w:autoSpaceDN w:val="0"/>
              <w:adjustRightInd w:val="0"/>
              <w:spacing w:before="20" w:after="20" w:line="240" w:lineRule="auto"/>
              <w:jc w:val="right"/>
              <w:rPr>
                <w:rFonts w:cs="Arial"/>
                <w:sz w:val="20"/>
                <w:szCs w:val="20"/>
              </w:rPr>
            </w:pPr>
            <w:r>
              <w:rPr>
                <w:rFonts w:cs="Arial"/>
                <w:sz w:val="20"/>
                <w:szCs w:val="20"/>
              </w:rPr>
              <w:t>13</w:t>
            </w:r>
          </w:p>
        </w:tc>
        <w:tc>
          <w:tcPr>
            <w:tcW w:w="551" w:type="dxa"/>
          </w:tcPr>
          <w:p w14:paraId="784A9D32" w14:textId="77777777" w:rsidR="00FF26F2" w:rsidRPr="008F285E" w:rsidRDefault="00FF26F2" w:rsidP="008F285E">
            <w:pPr>
              <w:autoSpaceDE w:val="0"/>
              <w:autoSpaceDN w:val="0"/>
              <w:adjustRightInd w:val="0"/>
              <w:spacing w:before="20" w:after="20" w:line="240" w:lineRule="auto"/>
              <w:jc w:val="center"/>
              <w:rPr>
                <w:rFonts w:cs="Arial"/>
                <w:sz w:val="20"/>
                <w:szCs w:val="20"/>
              </w:rPr>
            </w:pPr>
          </w:p>
        </w:tc>
        <w:tc>
          <w:tcPr>
            <w:tcW w:w="7154" w:type="dxa"/>
          </w:tcPr>
          <w:p w14:paraId="617D86C4" w14:textId="77777777" w:rsidR="00FF26F2" w:rsidRPr="008F285E" w:rsidRDefault="00C349EE" w:rsidP="008F285E">
            <w:pPr>
              <w:autoSpaceDE w:val="0"/>
              <w:autoSpaceDN w:val="0"/>
              <w:adjustRightInd w:val="0"/>
              <w:spacing w:before="20" w:after="20" w:line="240" w:lineRule="auto"/>
              <w:rPr>
                <w:rFonts w:cs="Arial"/>
                <w:sz w:val="20"/>
                <w:szCs w:val="20"/>
              </w:rPr>
            </w:pPr>
            <w:r>
              <w:rPr>
                <w:rFonts w:cs="Arial"/>
                <w:sz w:val="20"/>
                <w:szCs w:val="20"/>
              </w:rPr>
              <w:t>Verpackung</w:t>
            </w:r>
          </w:p>
        </w:tc>
        <w:tc>
          <w:tcPr>
            <w:tcW w:w="924" w:type="dxa"/>
          </w:tcPr>
          <w:p w14:paraId="27A7F3EE" w14:textId="40DBB096" w:rsidR="00FF26F2" w:rsidRPr="008F285E" w:rsidRDefault="00A070EA" w:rsidP="008F285E">
            <w:pPr>
              <w:autoSpaceDE w:val="0"/>
              <w:autoSpaceDN w:val="0"/>
              <w:adjustRightInd w:val="0"/>
              <w:spacing w:before="20" w:after="20" w:line="240" w:lineRule="auto"/>
              <w:jc w:val="right"/>
              <w:rPr>
                <w:rFonts w:cs="Arial"/>
                <w:sz w:val="20"/>
                <w:szCs w:val="20"/>
              </w:rPr>
            </w:pPr>
            <w:r>
              <w:rPr>
                <w:rFonts w:cs="Arial"/>
                <w:sz w:val="20"/>
                <w:szCs w:val="20"/>
              </w:rPr>
              <w:t>4</w:t>
            </w:r>
          </w:p>
        </w:tc>
      </w:tr>
      <w:tr w:rsidR="00FF26F2" w:rsidRPr="008F285E" w14:paraId="78E5F329" w14:textId="77777777" w:rsidTr="00FF26F2">
        <w:tc>
          <w:tcPr>
            <w:tcW w:w="725" w:type="dxa"/>
          </w:tcPr>
          <w:p w14:paraId="1DC038B5" w14:textId="197AC68B" w:rsidR="00FF26F2" w:rsidRPr="008F285E" w:rsidRDefault="00CB4A15" w:rsidP="008F285E">
            <w:pPr>
              <w:autoSpaceDE w:val="0"/>
              <w:autoSpaceDN w:val="0"/>
              <w:adjustRightInd w:val="0"/>
              <w:spacing w:before="20" w:after="20" w:line="240" w:lineRule="auto"/>
              <w:jc w:val="right"/>
              <w:rPr>
                <w:rFonts w:cs="Arial"/>
                <w:sz w:val="20"/>
                <w:szCs w:val="20"/>
              </w:rPr>
            </w:pPr>
            <w:r>
              <w:rPr>
                <w:rFonts w:cs="Arial"/>
                <w:sz w:val="20"/>
                <w:szCs w:val="20"/>
              </w:rPr>
              <w:t>14</w:t>
            </w:r>
          </w:p>
        </w:tc>
        <w:tc>
          <w:tcPr>
            <w:tcW w:w="551" w:type="dxa"/>
          </w:tcPr>
          <w:p w14:paraId="724C39C3" w14:textId="77777777" w:rsidR="00FF26F2" w:rsidRPr="008F285E" w:rsidRDefault="00FF26F2" w:rsidP="008F285E">
            <w:pPr>
              <w:autoSpaceDE w:val="0"/>
              <w:autoSpaceDN w:val="0"/>
              <w:adjustRightInd w:val="0"/>
              <w:spacing w:before="20" w:after="20" w:line="240" w:lineRule="auto"/>
              <w:jc w:val="center"/>
              <w:rPr>
                <w:rFonts w:cs="Arial"/>
                <w:sz w:val="20"/>
                <w:szCs w:val="20"/>
              </w:rPr>
            </w:pPr>
          </w:p>
        </w:tc>
        <w:tc>
          <w:tcPr>
            <w:tcW w:w="7154" w:type="dxa"/>
          </w:tcPr>
          <w:p w14:paraId="7150EF03" w14:textId="77777777" w:rsidR="00FF26F2" w:rsidRPr="008F285E" w:rsidRDefault="00C349EE" w:rsidP="008F285E">
            <w:pPr>
              <w:autoSpaceDE w:val="0"/>
              <w:autoSpaceDN w:val="0"/>
              <w:adjustRightInd w:val="0"/>
              <w:spacing w:before="20" w:after="20" w:line="240" w:lineRule="auto"/>
              <w:rPr>
                <w:rFonts w:cs="Arial"/>
                <w:sz w:val="20"/>
                <w:szCs w:val="20"/>
              </w:rPr>
            </w:pPr>
            <w:r>
              <w:rPr>
                <w:rFonts w:cs="Arial"/>
                <w:sz w:val="20"/>
                <w:szCs w:val="20"/>
              </w:rPr>
              <w:t>Angaben zum Hersteller</w:t>
            </w:r>
          </w:p>
        </w:tc>
        <w:tc>
          <w:tcPr>
            <w:tcW w:w="924" w:type="dxa"/>
          </w:tcPr>
          <w:p w14:paraId="48EE4BFD" w14:textId="471240F6" w:rsidR="00FF26F2" w:rsidRPr="008F285E" w:rsidRDefault="00A070EA" w:rsidP="008F285E">
            <w:pPr>
              <w:autoSpaceDE w:val="0"/>
              <w:autoSpaceDN w:val="0"/>
              <w:adjustRightInd w:val="0"/>
              <w:spacing w:before="20" w:after="20" w:line="240" w:lineRule="auto"/>
              <w:jc w:val="right"/>
              <w:rPr>
                <w:rFonts w:cs="Arial"/>
                <w:sz w:val="20"/>
                <w:szCs w:val="20"/>
              </w:rPr>
            </w:pPr>
            <w:r>
              <w:rPr>
                <w:rFonts w:cs="Arial"/>
                <w:sz w:val="20"/>
                <w:szCs w:val="20"/>
              </w:rPr>
              <w:t>4</w:t>
            </w:r>
          </w:p>
        </w:tc>
      </w:tr>
      <w:tr w:rsidR="00FF26F2" w:rsidRPr="008F285E" w14:paraId="0653C4B3" w14:textId="77777777" w:rsidTr="00FF26F2">
        <w:tc>
          <w:tcPr>
            <w:tcW w:w="725" w:type="dxa"/>
          </w:tcPr>
          <w:p w14:paraId="28AE6C53" w14:textId="546A302C" w:rsidR="00FF26F2" w:rsidRPr="008F285E" w:rsidRDefault="00CB4A15" w:rsidP="008F285E">
            <w:pPr>
              <w:autoSpaceDE w:val="0"/>
              <w:autoSpaceDN w:val="0"/>
              <w:adjustRightInd w:val="0"/>
              <w:spacing w:before="20" w:after="20" w:line="240" w:lineRule="auto"/>
              <w:jc w:val="right"/>
              <w:rPr>
                <w:rFonts w:cs="Arial"/>
                <w:sz w:val="20"/>
                <w:szCs w:val="20"/>
              </w:rPr>
            </w:pPr>
            <w:r>
              <w:rPr>
                <w:rFonts w:cs="Arial"/>
                <w:sz w:val="20"/>
                <w:szCs w:val="20"/>
              </w:rPr>
              <w:t>15</w:t>
            </w:r>
          </w:p>
        </w:tc>
        <w:tc>
          <w:tcPr>
            <w:tcW w:w="551" w:type="dxa"/>
          </w:tcPr>
          <w:p w14:paraId="467E6C84" w14:textId="77777777" w:rsidR="00FF26F2" w:rsidRPr="008F285E" w:rsidRDefault="00FF26F2" w:rsidP="008F285E">
            <w:pPr>
              <w:autoSpaceDE w:val="0"/>
              <w:autoSpaceDN w:val="0"/>
              <w:adjustRightInd w:val="0"/>
              <w:spacing w:before="20" w:after="20" w:line="240" w:lineRule="auto"/>
              <w:jc w:val="center"/>
              <w:rPr>
                <w:rFonts w:cs="Arial"/>
                <w:sz w:val="20"/>
                <w:szCs w:val="20"/>
              </w:rPr>
            </w:pPr>
          </w:p>
        </w:tc>
        <w:tc>
          <w:tcPr>
            <w:tcW w:w="7154" w:type="dxa"/>
          </w:tcPr>
          <w:p w14:paraId="7B15DEEA" w14:textId="77777777" w:rsidR="00FF26F2" w:rsidRPr="008F285E" w:rsidRDefault="00C349EE" w:rsidP="008F285E">
            <w:pPr>
              <w:autoSpaceDE w:val="0"/>
              <w:autoSpaceDN w:val="0"/>
              <w:adjustRightInd w:val="0"/>
              <w:spacing w:before="20" w:after="20" w:line="240" w:lineRule="auto"/>
              <w:rPr>
                <w:rFonts w:cs="Arial"/>
                <w:sz w:val="20"/>
                <w:szCs w:val="20"/>
              </w:rPr>
            </w:pPr>
            <w:r>
              <w:rPr>
                <w:rFonts w:cs="Arial"/>
                <w:sz w:val="20"/>
                <w:szCs w:val="20"/>
              </w:rPr>
              <w:t>Zugang zur Online-Produktdatenbank des Auftragnehmers</w:t>
            </w:r>
          </w:p>
        </w:tc>
        <w:tc>
          <w:tcPr>
            <w:tcW w:w="924" w:type="dxa"/>
          </w:tcPr>
          <w:p w14:paraId="1115A47B" w14:textId="2252E85F" w:rsidR="00FF26F2" w:rsidRPr="008F285E" w:rsidRDefault="00A070EA" w:rsidP="008F285E">
            <w:pPr>
              <w:autoSpaceDE w:val="0"/>
              <w:autoSpaceDN w:val="0"/>
              <w:adjustRightInd w:val="0"/>
              <w:spacing w:before="20" w:after="20" w:line="240" w:lineRule="auto"/>
              <w:jc w:val="right"/>
              <w:rPr>
                <w:rFonts w:cs="Arial"/>
                <w:sz w:val="20"/>
                <w:szCs w:val="20"/>
              </w:rPr>
            </w:pPr>
            <w:r>
              <w:rPr>
                <w:rFonts w:cs="Arial"/>
                <w:sz w:val="20"/>
                <w:szCs w:val="20"/>
              </w:rPr>
              <w:t>4</w:t>
            </w:r>
          </w:p>
        </w:tc>
      </w:tr>
      <w:tr w:rsidR="00FF26F2" w:rsidRPr="008F285E" w14:paraId="48FE68E3" w14:textId="77777777" w:rsidTr="00FF26F2">
        <w:tc>
          <w:tcPr>
            <w:tcW w:w="725" w:type="dxa"/>
          </w:tcPr>
          <w:p w14:paraId="56ADBB7A" w14:textId="54A3815A" w:rsidR="00FF26F2" w:rsidRPr="008F285E" w:rsidRDefault="00CB4A15" w:rsidP="008F285E">
            <w:pPr>
              <w:autoSpaceDE w:val="0"/>
              <w:autoSpaceDN w:val="0"/>
              <w:adjustRightInd w:val="0"/>
              <w:spacing w:before="20" w:after="20" w:line="240" w:lineRule="auto"/>
              <w:jc w:val="right"/>
              <w:rPr>
                <w:rFonts w:cs="Arial"/>
                <w:sz w:val="20"/>
                <w:szCs w:val="20"/>
              </w:rPr>
            </w:pPr>
            <w:r>
              <w:rPr>
                <w:rFonts w:cs="Arial"/>
                <w:sz w:val="20"/>
                <w:szCs w:val="20"/>
              </w:rPr>
              <w:t>16</w:t>
            </w:r>
          </w:p>
        </w:tc>
        <w:tc>
          <w:tcPr>
            <w:tcW w:w="551" w:type="dxa"/>
          </w:tcPr>
          <w:p w14:paraId="61FE16DA" w14:textId="77777777" w:rsidR="00FF26F2" w:rsidRPr="008F285E" w:rsidRDefault="00FF26F2" w:rsidP="008F285E">
            <w:pPr>
              <w:autoSpaceDE w:val="0"/>
              <w:autoSpaceDN w:val="0"/>
              <w:adjustRightInd w:val="0"/>
              <w:spacing w:before="20" w:after="20" w:line="240" w:lineRule="auto"/>
              <w:jc w:val="center"/>
              <w:rPr>
                <w:rFonts w:cs="Arial"/>
                <w:sz w:val="20"/>
                <w:szCs w:val="20"/>
              </w:rPr>
            </w:pPr>
          </w:p>
        </w:tc>
        <w:tc>
          <w:tcPr>
            <w:tcW w:w="7154" w:type="dxa"/>
          </w:tcPr>
          <w:p w14:paraId="6BBF99BC" w14:textId="77777777" w:rsidR="00FF26F2" w:rsidRPr="008F285E" w:rsidRDefault="00C349EE" w:rsidP="008F285E">
            <w:pPr>
              <w:autoSpaceDE w:val="0"/>
              <w:autoSpaceDN w:val="0"/>
              <w:adjustRightInd w:val="0"/>
              <w:spacing w:before="20" w:after="20" w:line="240" w:lineRule="auto"/>
              <w:rPr>
                <w:rFonts w:cs="Arial"/>
                <w:sz w:val="20"/>
                <w:szCs w:val="20"/>
              </w:rPr>
            </w:pPr>
            <w:r>
              <w:rPr>
                <w:rFonts w:cs="Arial"/>
                <w:sz w:val="20"/>
                <w:szCs w:val="20"/>
              </w:rPr>
              <w:t>Änderung einer Produktrezeptur</w:t>
            </w:r>
          </w:p>
        </w:tc>
        <w:tc>
          <w:tcPr>
            <w:tcW w:w="924" w:type="dxa"/>
          </w:tcPr>
          <w:p w14:paraId="3079BAC2" w14:textId="61A95788" w:rsidR="00FF26F2" w:rsidRPr="008F285E" w:rsidRDefault="00A070EA" w:rsidP="008F285E">
            <w:pPr>
              <w:autoSpaceDE w:val="0"/>
              <w:autoSpaceDN w:val="0"/>
              <w:adjustRightInd w:val="0"/>
              <w:spacing w:before="20" w:after="20" w:line="240" w:lineRule="auto"/>
              <w:jc w:val="right"/>
              <w:rPr>
                <w:rFonts w:cs="Arial"/>
                <w:sz w:val="20"/>
                <w:szCs w:val="20"/>
              </w:rPr>
            </w:pPr>
            <w:r>
              <w:rPr>
                <w:rFonts w:cs="Arial"/>
                <w:sz w:val="20"/>
                <w:szCs w:val="20"/>
              </w:rPr>
              <w:t>4</w:t>
            </w:r>
          </w:p>
        </w:tc>
      </w:tr>
      <w:tr w:rsidR="00FF26F2" w:rsidRPr="008F285E" w14:paraId="5F89A2C0" w14:textId="77777777" w:rsidTr="00FF26F2">
        <w:tc>
          <w:tcPr>
            <w:tcW w:w="725" w:type="dxa"/>
          </w:tcPr>
          <w:p w14:paraId="630AA015" w14:textId="48C001A9" w:rsidR="00FF26F2" w:rsidRPr="008F285E" w:rsidRDefault="00CB4A15" w:rsidP="008F285E">
            <w:pPr>
              <w:autoSpaceDE w:val="0"/>
              <w:autoSpaceDN w:val="0"/>
              <w:adjustRightInd w:val="0"/>
              <w:spacing w:before="20" w:after="20" w:line="240" w:lineRule="auto"/>
              <w:jc w:val="right"/>
              <w:rPr>
                <w:rFonts w:cs="Arial"/>
                <w:sz w:val="20"/>
                <w:szCs w:val="20"/>
              </w:rPr>
            </w:pPr>
            <w:r>
              <w:rPr>
                <w:rFonts w:cs="Arial"/>
                <w:sz w:val="20"/>
                <w:szCs w:val="20"/>
              </w:rPr>
              <w:t>17</w:t>
            </w:r>
          </w:p>
        </w:tc>
        <w:tc>
          <w:tcPr>
            <w:tcW w:w="551" w:type="dxa"/>
          </w:tcPr>
          <w:p w14:paraId="29AC3ABE" w14:textId="77777777" w:rsidR="00FF26F2" w:rsidRPr="008F285E" w:rsidRDefault="00FF26F2" w:rsidP="008F285E">
            <w:pPr>
              <w:autoSpaceDE w:val="0"/>
              <w:autoSpaceDN w:val="0"/>
              <w:adjustRightInd w:val="0"/>
              <w:spacing w:before="20" w:after="20" w:line="240" w:lineRule="auto"/>
              <w:jc w:val="center"/>
              <w:rPr>
                <w:rFonts w:cs="Arial"/>
                <w:sz w:val="20"/>
                <w:szCs w:val="20"/>
              </w:rPr>
            </w:pPr>
          </w:p>
        </w:tc>
        <w:tc>
          <w:tcPr>
            <w:tcW w:w="7154" w:type="dxa"/>
          </w:tcPr>
          <w:p w14:paraId="4F566131" w14:textId="77777777" w:rsidR="00FF26F2" w:rsidRPr="008F285E" w:rsidRDefault="00C349EE" w:rsidP="008F285E">
            <w:pPr>
              <w:autoSpaceDE w:val="0"/>
              <w:autoSpaceDN w:val="0"/>
              <w:adjustRightInd w:val="0"/>
              <w:spacing w:before="20" w:after="20" w:line="240" w:lineRule="auto"/>
              <w:rPr>
                <w:rFonts w:cs="Arial"/>
                <w:sz w:val="20"/>
                <w:szCs w:val="20"/>
              </w:rPr>
            </w:pPr>
            <w:r>
              <w:rPr>
                <w:rFonts w:cs="Arial"/>
                <w:sz w:val="20"/>
                <w:szCs w:val="20"/>
              </w:rPr>
              <w:t>Dokumentenechtheit</w:t>
            </w:r>
          </w:p>
        </w:tc>
        <w:tc>
          <w:tcPr>
            <w:tcW w:w="924" w:type="dxa"/>
          </w:tcPr>
          <w:p w14:paraId="3FDB6A4B" w14:textId="388FE023" w:rsidR="00FF26F2" w:rsidRPr="008F285E" w:rsidRDefault="00A070EA" w:rsidP="008F285E">
            <w:pPr>
              <w:autoSpaceDE w:val="0"/>
              <w:autoSpaceDN w:val="0"/>
              <w:adjustRightInd w:val="0"/>
              <w:spacing w:before="20" w:after="20" w:line="240" w:lineRule="auto"/>
              <w:jc w:val="right"/>
              <w:rPr>
                <w:rFonts w:cs="Arial"/>
                <w:sz w:val="20"/>
                <w:szCs w:val="20"/>
              </w:rPr>
            </w:pPr>
            <w:r>
              <w:rPr>
                <w:rFonts w:cs="Arial"/>
                <w:sz w:val="20"/>
                <w:szCs w:val="20"/>
              </w:rPr>
              <w:t>4</w:t>
            </w:r>
          </w:p>
        </w:tc>
      </w:tr>
      <w:tr w:rsidR="00FF26F2" w:rsidRPr="008F285E" w14:paraId="7AA68D4D" w14:textId="77777777" w:rsidTr="00FF26F2">
        <w:tc>
          <w:tcPr>
            <w:tcW w:w="725" w:type="dxa"/>
          </w:tcPr>
          <w:p w14:paraId="3E3581FB" w14:textId="438CD589" w:rsidR="00FF26F2" w:rsidRPr="008F285E" w:rsidRDefault="00CB4A15" w:rsidP="008F285E">
            <w:pPr>
              <w:autoSpaceDE w:val="0"/>
              <w:autoSpaceDN w:val="0"/>
              <w:adjustRightInd w:val="0"/>
              <w:spacing w:before="20" w:after="20" w:line="240" w:lineRule="auto"/>
              <w:jc w:val="right"/>
              <w:rPr>
                <w:rFonts w:cs="Arial"/>
                <w:sz w:val="20"/>
                <w:szCs w:val="20"/>
              </w:rPr>
            </w:pPr>
            <w:r>
              <w:rPr>
                <w:rFonts w:cs="Arial"/>
                <w:sz w:val="20"/>
                <w:szCs w:val="20"/>
              </w:rPr>
              <w:t>18</w:t>
            </w:r>
          </w:p>
        </w:tc>
        <w:tc>
          <w:tcPr>
            <w:tcW w:w="551" w:type="dxa"/>
          </w:tcPr>
          <w:p w14:paraId="25C8590B" w14:textId="77777777" w:rsidR="00FF26F2" w:rsidRPr="008F285E" w:rsidRDefault="00FF26F2" w:rsidP="008F285E">
            <w:pPr>
              <w:autoSpaceDE w:val="0"/>
              <w:autoSpaceDN w:val="0"/>
              <w:adjustRightInd w:val="0"/>
              <w:spacing w:before="20" w:after="20" w:line="240" w:lineRule="auto"/>
              <w:jc w:val="center"/>
              <w:rPr>
                <w:rFonts w:cs="Arial"/>
                <w:sz w:val="20"/>
                <w:szCs w:val="20"/>
              </w:rPr>
            </w:pPr>
          </w:p>
        </w:tc>
        <w:tc>
          <w:tcPr>
            <w:tcW w:w="7154" w:type="dxa"/>
          </w:tcPr>
          <w:p w14:paraId="120CD331" w14:textId="77777777" w:rsidR="00FF26F2" w:rsidRPr="008F285E" w:rsidRDefault="00C349EE" w:rsidP="008F285E">
            <w:pPr>
              <w:autoSpaceDE w:val="0"/>
              <w:autoSpaceDN w:val="0"/>
              <w:adjustRightInd w:val="0"/>
              <w:spacing w:before="20" w:after="20" w:line="240" w:lineRule="auto"/>
              <w:rPr>
                <w:rFonts w:cs="Arial"/>
                <w:sz w:val="20"/>
                <w:szCs w:val="20"/>
              </w:rPr>
            </w:pPr>
            <w:r>
              <w:rPr>
                <w:rFonts w:cs="Arial"/>
                <w:sz w:val="20"/>
                <w:szCs w:val="20"/>
              </w:rPr>
              <w:t>Abnahme der Ware</w:t>
            </w:r>
          </w:p>
        </w:tc>
        <w:tc>
          <w:tcPr>
            <w:tcW w:w="924" w:type="dxa"/>
          </w:tcPr>
          <w:p w14:paraId="110EAA43" w14:textId="02966F7E" w:rsidR="00FF26F2" w:rsidRPr="008F285E" w:rsidRDefault="00A070EA" w:rsidP="008F285E">
            <w:pPr>
              <w:autoSpaceDE w:val="0"/>
              <w:autoSpaceDN w:val="0"/>
              <w:adjustRightInd w:val="0"/>
              <w:spacing w:before="20" w:after="20" w:line="240" w:lineRule="auto"/>
              <w:jc w:val="right"/>
              <w:rPr>
                <w:rFonts w:cs="Arial"/>
                <w:sz w:val="20"/>
                <w:szCs w:val="20"/>
              </w:rPr>
            </w:pPr>
            <w:r>
              <w:rPr>
                <w:rFonts w:cs="Arial"/>
                <w:sz w:val="20"/>
                <w:szCs w:val="20"/>
              </w:rPr>
              <w:t>4</w:t>
            </w:r>
          </w:p>
        </w:tc>
      </w:tr>
      <w:tr w:rsidR="00FF26F2" w:rsidRPr="008F285E" w14:paraId="0EEB7110" w14:textId="77777777" w:rsidTr="00FF26F2">
        <w:tc>
          <w:tcPr>
            <w:tcW w:w="725" w:type="dxa"/>
          </w:tcPr>
          <w:p w14:paraId="6287AF51" w14:textId="57427A92" w:rsidR="00FF26F2" w:rsidRPr="008F285E" w:rsidRDefault="00CB4A15" w:rsidP="008F285E">
            <w:pPr>
              <w:autoSpaceDE w:val="0"/>
              <w:autoSpaceDN w:val="0"/>
              <w:adjustRightInd w:val="0"/>
              <w:spacing w:before="20" w:after="20" w:line="240" w:lineRule="auto"/>
              <w:jc w:val="right"/>
              <w:rPr>
                <w:rFonts w:cs="Arial"/>
                <w:sz w:val="20"/>
                <w:szCs w:val="20"/>
              </w:rPr>
            </w:pPr>
            <w:r>
              <w:rPr>
                <w:rFonts w:cs="Arial"/>
                <w:sz w:val="20"/>
                <w:szCs w:val="20"/>
              </w:rPr>
              <w:t>19</w:t>
            </w:r>
          </w:p>
        </w:tc>
        <w:tc>
          <w:tcPr>
            <w:tcW w:w="551" w:type="dxa"/>
          </w:tcPr>
          <w:p w14:paraId="0A5DA972" w14:textId="77777777" w:rsidR="00FF26F2" w:rsidRPr="008F285E" w:rsidRDefault="00FF26F2" w:rsidP="008F285E">
            <w:pPr>
              <w:autoSpaceDE w:val="0"/>
              <w:autoSpaceDN w:val="0"/>
              <w:adjustRightInd w:val="0"/>
              <w:spacing w:before="20" w:after="20" w:line="240" w:lineRule="auto"/>
              <w:jc w:val="center"/>
              <w:rPr>
                <w:rFonts w:cs="Arial"/>
                <w:sz w:val="20"/>
                <w:szCs w:val="20"/>
              </w:rPr>
            </w:pPr>
          </w:p>
        </w:tc>
        <w:tc>
          <w:tcPr>
            <w:tcW w:w="7154" w:type="dxa"/>
          </w:tcPr>
          <w:p w14:paraId="463A26EC" w14:textId="77777777" w:rsidR="00FF26F2" w:rsidRPr="008F285E" w:rsidRDefault="00FF26F2" w:rsidP="008F285E">
            <w:pPr>
              <w:autoSpaceDE w:val="0"/>
              <w:autoSpaceDN w:val="0"/>
              <w:adjustRightInd w:val="0"/>
              <w:spacing w:before="20" w:after="20" w:line="240" w:lineRule="auto"/>
              <w:rPr>
                <w:rFonts w:cs="Arial"/>
                <w:sz w:val="20"/>
                <w:szCs w:val="20"/>
              </w:rPr>
            </w:pPr>
            <w:r w:rsidRPr="008F285E">
              <w:rPr>
                <w:rFonts w:cs="Arial"/>
                <w:sz w:val="20"/>
                <w:szCs w:val="20"/>
              </w:rPr>
              <w:t>Zusendung der Rechnung</w:t>
            </w:r>
            <w:r w:rsidR="002E4EA1">
              <w:rPr>
                <w:rFonts w:cs="Arial"/>
                <w:sz w:val="20"/>
                <w:szCs w:val="20"/>
              </w:rPr>
              <w:t>en</w:t>
            </w:r>
          </w:p>
        </w:tc>
        <w:tc>
          <w:tcPr>
            <w:tcW w:w="924" w:type="dxa"/>
          </w:tcPr>
          <w:p w14:paraId="3FF40187" w14:textId="7CF56DA3" w:rsidR="00FF26F2" w:rsidRPr="008F285E" w:rsidRDefault="00D03FF3" w:rsidP="008F285E">
            <w:pPr>
              <w:autoSpaceDE w:val="0"/>
              <w:autoSpaceDN w:val="0"/>
              <w:adjustRightInd w:val="0"/>
              <w:spacing w:before="20" w:after="20" w:line="240" w:lineRule="auto"/>
              <w:jc w:val="right"/>
              <w:rPr>
                <w:rFonts w:cs="Arial"/>
                <w:sz w:val="20"/>
                <w:szCs w:val="20"/>
              </w:rPr>
            </w:pPr>
            <w:r>
              <w:rPr>
                <w:rFonts w:cs="Arial"/>
                <w:sz w:val="20"/>
                <w:szCs w:val="20"/>
              </w:rPr>
              <w:t>5</w:t>
            </w:r>
          </w:p>
        </w:tc>
      </w:tr>
      <w:tr w:rsidR="00FF26F2" w:rsidRPr="008F285E" w14:paraId="1EBA4F0B" w14:textId="77777777" w:rsidTr="00FF26F2">
        <w:tc>
          <w:tcPr>
            <w:tcW w:w="725" w:type="dxa"/>
          </w:tcPr>
          <w:p w14:paraId="795D1E31" w14:textId="390B6978" w:rsidR="00FF26F2" w:rsidRPr="008F285E" w:rsidRDefault="00FF26F2" w:rsidP="008F285E">
            <w:pPr>
              <w:autoSpaceDE w:val="0"/>
              <w:autoSpaceDN w:val="0"/>
              <w:adjustRightInd w:val="0"/>
              <w:spacing w:before="20" w:after="20" w:line="240" w:lineRule="auto"/>
              <w:jc w:val="right"/>
              <w:rPr>
                <w:rFonts w:cs="Arial"/>
                <w:sz w:val="20"/>
                <w:szCs w:val="20"/>
              </w:rPr>
            </w:pPr>
          </w:p>
        </w:tc>
        <w:tc>
          <w:tcPr>
            <w:tcW w:w="551" w:type="dxa"/>
          </w:tcPr>
          <w:p w14:paraId="045C4487" w14:textId="77777777" w:rsidR="00FF26F2" w:rsidRPr="008F285E" w:rsidRDefault="002F10C2" w:rsidP="008F285E">
            <w:pPr>
              <w:autoSpaceDE w:val="0"/>
              <w:autoSpaceDN w:val="0"/>
              <w:adjustRightInd w:val="0"/>
              <w:spacing w:before="20" w:after="20" w:line="240" w:lineRule="auto"/>
              <w:jc w:val="center"/>
              <w:rPr>
                <w:rFonts w:cs="Arial"/>
                <w:sz w:val="20"/>
                <w:szCs w:val="20"/>
              </w:rPr>
            </w:pPr>
            <w:r w:rsidRPr="008F285E">
              <w:rPr>
                <w:rFonts w:cs="Arial"/>
                <w:sz w:val="20"/>
                <w:szCs w:val="20"/>
              </w:rPr>
              <w:t>a</w:t>
            </w:r>
          </w:p>
        </w:tc>
        <w:tc>
          <w:tcPr>
            <w:tcW w:w="7154" w:type="dxa"/>
          </w:tcPr>
          <w:p w14:paraId="62BD92EF" w14:textId="77777777" w:rsidR="00FF26F2" w:rsidRPr="008F285E" w:rsidRDefault="002F10C2" w:rsidP="008F285E">
            <w:pPr>
              <w:autoSpaceDE w:val="0"/>
              <w:autoSpaceDN w:val="0"/>
              <w:adjustRightInd w:val="0"/>
              <w:spacing w:before="20" w:after="20" w:line="240" w:lineRule="auto"/>
              <w:rPr>
                <w:rFonts w:cs="Arial"/>
                <w:sz w:val="20"/>
                <w:szCs w:val="20"/>
              </w:rPr>
            </w:pPr>
            <w:r w:rsidRPr="008F285E">
              <w:rPr>
                <w:rFonts w:cs="Arial"/>
                <w:sz w:val="20"/>
                <w:szCs w:val="20"/>
              </w:rPr>
              <w:t>Justizbehörde der Freien und Hansestadt Hamburg</w:t>
            </w:r>
          </w:p>
        </w:tc>
        <w:tc>
          <w:tcPr>
            <w:tcW w:w="924" w:type="dxa"/>
          </w:tcPr>
          <w:p w14:paraId="1DBAB4E4" w14:textId="6E7C0477" w:rsidR="00FF26F2" w:rsidRPr="008F285E" w:rsidRDefault="00D03FF3" w:rsidP="008F285E">
            <w:pPr>
              <w:autoSpaceDE w:val="0"/>
              <w:autoSpaceDN w:val="0"/>
              <w:adjustRightInd w:val="0"/>
              <w:spacing w:before="20" w:after="20" w:line="240" w:lineRule="auto"/>
              <w:jc w:val="right"/>
              <w:rPr>
                <w:rFonts w:cs="Arial"/>
                <w:sz w:val="20"/>
                <w:szCs w:val="20"/>
              </w:rPr>
            </w:pPr>
            <w:r>
              <w:rPr>
                <w:rFonts w:cs="Arial"/>
                <w:sz w:val="20"/>
                <w:szCs w:val="20"/>
              </w:rPr>
              <w:t>5</w:t>
            </w:r>
          </w:p>
        </w:tc>
      </w:tr>
      <w:tr w:rsidR="00FF26F2" w:rsidRPr="008F285E" w14:paraId="4ED67504" w14:textId="77777777" w:rsidTr="00FF26F2">
        <w:tc>
          <w:tcPr>
            <w:tcW w:w="725" w:type="dxa"/>
          </w:tcPr>
          <w:p w14:paraId="5B828C10" w14:textId="77777777" w:rsidR="00FF26F2" w:rsidRPr="008F285E" w:rsidRDefault="00FF26F2" w:rsidP="008F285E">
            <w:pPr>
              <w:autoSpaceDE w:val="0"/>
              <w:autoSpaceDN w:val="0"/>
              <w:adjustRightInd w:val="0"/>
              <w:spacing w:before="20" w:after="20" w:line="240" w:lineRule="auto"/>
              <w:jc w:val="right"/>
              <w:rPr>
                <w:rFonts w:cs="Arial"/>
                <w:sz w:val="20"/>
                <w:szCs w:val="20"/>
              </w:rPr>
            </w:pPr>
          </w:p>
        </w:tc>
        <w:tc>
          <w:tcPr>
            <w:tcW w:w="551" w:type="dxa"/>
          </w:tcPr>
          <w:p w14:paraId="3A443008" w14:textId="14D9744B" w:rsidR="00FF26F2" w:rsidRPr="008F285E" w:rsidRDefault="00BF7B85" w:rsidP="008F285E">
            <w:pPr>
              <w:autoSpaceDE w:val="0"/>
              <w:autoSpaceDN w:val="0"/>
              <w:adjustRightInd w:val="0"/>
              <w:spacing w:before="20" w:after="20" w:line="240" w:lineRule="auto"/>
              <w:jc w:val="center"/>
              <w:rPr>
                <w:rFonts w:cs="Arial"/>
                <w:sz w:val="20"/>
                <w:szCs w:val="20"/>
              </w:rPr>
            </w:pPr>
            <w:r>
              <w:rPr>
                <w:rFonts w:cs="Arial"/>
                <w:sz w:val="20"/>
                <w:szCs w:val="20"/>
              </w:rPr>
              <w:t>b</w:t>
            </w:r>
          </w:p>
        </w:tc>
        <w:tc>
          <w:tcPr>
            <w:tcW w:w="7154" w:type="dxa"/>
          </w:tcPr>
          <w:p w14:paraId="64F38429" w14:textId="77777777" w:rsidR="00FF26F2" w:rsidRPr="008F285E" w:rsidRDefault="002F10C2" w:rsidP="008F285E">
            <w:pPr>
              <w:autoSpaceDE w:val="0"/>
              <w:autoSpaceDN w:val="0"/>
              <w:adjustRightInd w:val="0"/>
              <w:spacing w:before="20" w:after="20" w:line="240" w:lineRule="auto"/>
              <w:rPr>
                <w:rFonts w:cs="Arial"/>
                <w:sz w:val="20"/>
                <w:szCs w:val="20"/>
              </w:rPr>
            </w:pPr>
            <w:r w:rsidRPr="008F285E">
              <w:rPr>
                <w:rFonts w:cs="Arial"/>
                <w:sz w:val="20"/>
                <w:szCs w:val="20"/>
              </w:rPr>
              <w:t>Elbe-Werkstätten GmbH</w:t>
            </w:r>
          </w:p>
        </w:tc>
        <w:tc>
          <w:tcPr>
            <w:tcW w:w="924" w:type="dxa"/>
          </w:tcPr>
          <w:p w14:paraId="6D221041" w14:textId="3C48D64A" w:rsidR="00FF26F2" w:rsidRPr="008F285E" w:rsidRDefault="00AE31DE" w:rsidP="008F285E">
            <w:pPr>
              <w:autoSpaceDE w:val="0"/>
              <w:autoSpaceDN w:val="0"/>
              <w:adjustRightInd w:val="0"/>
              <w:spacing w:before="20" w:after="20" w:line="240" w:lineRule="auto"/>
              <w:jc w:val="right"/>
              <w:rPr>
                <w:rFonts w:cs="Arial"/>
                <w:sz w:val="20"/>
                <w:szCs w:val="20"/>
              </w:rPr>
            </w:pPr>
            <w:r>
              <w:rPr>
                <w:rFonts w:cs="Arial"/>
                <w:sz w:val="20"/>
                <w:szCs w:val="20"/>
              </w:rPr>
              <w:t>6</w:t>
            </w:r>
          </w:p>
        </w:tc>
      </w:tr>
      <w:tr w:rsidR="00FF26F2" w:rsidRPr="008F285E" w14:paraId="42FB1955" w14:textId="77777777" w:rsidTr="00FF26F2">
        <w:tc>
          <w:tcPr>
            <w:tcW w:w="725" w:type="dxa"/>
          </w:tcPr>
          <w:p w14:paraId="1453E768" w14:textId="14CE387E" w:rsidR="00FF26F2" w:rsidRPr="008F285E" w:rsidRDefault="00CB4A15" w:rsidP="008F285E">
            <w:pPr>
              <w:autoSpaceDE w:val="0"/>
              <w:autoSpaceDN w:val="0"/>
              <w:adjustRightInd w:val="0"/>
              <w:spacing w:before="20" w:after="20" w:line="240" w:lineRule="auto"/>
              <w:jc w:val="right"/>
              <w:rPr>
                <w:rFonts w:cs="Arial"/>
                <w:sz w:val="20"/>
                <w:szCs w:val="20"/>
              </w:rPr>
            </w:pPr>
            <w:r>
              <w:rPr>
                <w:rFonts w:cs="Arial"/>
                <w:sz w:val="20"/>
                <w:szCs w:val="20"/>
              </w:rPr>
              <w:t>20</w:t>
            </w:r>
          </w:p>
        </w:tc>
        <w:tc>
          <w:tcPr>
            <w:tcW w:w="551" w:type="dxa"/>
          </w:tcPr>
          <w:p w14:paraId="71E14929" w14:textId="77777777" w:rsidR="00FF26F2" w:rsidRPr="008F285E" w:rsidRDefault="00FF26F2" w:rsidP="008F285E">
            <w:pPr>
              <w:autoSpaceDE w:val="0"/>
              <w:autoSpaceDN w:val="0"/>
              <w:adjustRightInd w:val="0"/>
              <w:spacing w:before="20" w:after="20" w:line="240" w:lineRule="auto"/>
              <w:jc w:val="center"/>
              <w:rPr>
                <w:rFonts w:cs="Arial"/>
                <w:sz w:val="20"/>
                <w:szCs w:val="20"/>
              </w:rPr>
            </w:pPr>
          </w:p>
        </w:tc>
        <w:tc>
          <w:tcPr>
            <w:tcW w:w="7154" w:type="dxa"/>
          </w:tcPr>
          <w:p w14:paraId="6AC09590" w14:textId="77777777" w:rsidR="00FF26F2" w:rsidRPr="008F285E" w:rsidRDefault="002F10C2" w:rsidP="008F285E">
            <w:pPr>
              <w:autoSpaceDE w:val="0"/>
              <w:autoSpaceDN w:val="0"/>
              <w:adjustRightInd w:val="0"/>
              <w:spacing w:before="20" w:after="20" w:line="240" w:lineRule="auto"/>
              <w:rPr>
                <w:rFonts w:cs="Arial"/>
                <w:sz w:val="20"/>
                <w:szCs w:val="20"/>
              </w:rPr>
            </w:pPr>
            <w:r w:rsidRPr="008F285E">
              <w:rPr>
                <w:rFonts w:cs="Arial"/>
                <w:sz w:val="20"/>
                <w:szCs w:val="20"/>
              </w:rPr>
              <w:t>Zahlung der Rechnungen</w:t>
            </w:r>
          </w:p>
        </w:tc>
        <w:tc>
          <w:tcPr>
            <w:tcW w:w="924" w:type="dxa"/>
          </w:tcPr>
          <w:p w14:paraId="7936B643" w14:textId="5151AC40" w:rsidR="00FF26F2" w:rsidRPr="008F285E" w:rsidRDefault="00AE31DE" w:rsidP="008F285E">
            <w:pPr>
              <w:autoSpaceDE w:val="0"/>
              <w:autoSpaceDN w:val="0"/>
              <w:adjustRightInd w:val="0"/>
              <w:spacing w:before="20" w:after="20" w:line="240" w:lineRule="auto"/>
              <w:jc w:val="right"/>
              <w:rPr>
                <w:rFonts w:cs="Arial"/>
                <w:sz w:val="20"/>
                <w:szCs w:val="20"/>
              </w:rPr>
            </w:pPr>
            <w:r>
              <w:rPr>
                <w:rFonts w:cs="Arial"/>
                <w:sz w:val="20"/>
                <w:szCs w:val="20"/>
              </w:rPr>
              <w:t>6</w:t>
            </w:r>
          </w:p>
        </w:tc>
      </w:tr>
      <w:tr w:rsidR="002F10C2" w:rsidRPr="008F285E" w14:paraId="420983AE" w14:textId="77777777" w:rsidTr="00FF26F2">
        <w:tc>
          <w:tcPr>
            <w:tcW w:w="725" w:type="dxa"/>
          </w:tcPr>
          <w:p w14:paraId="3607A86C" w14:textId="77777777" w:rsidR="002F10C2" w:rsidRPr="008F285E" w:rsidRDefault="002F10C2" w:rsidP="008F285E">
            <w:pPr>
              <w:autoSpaceDE w:val="0"/>
              <w:autoSpaceDN w:val="0"/>
              <w:adjustRightInd w:val="0"/>
              <w:spacing w:before="20" w:after="20" w:line="240" w:lineRule="auto"/>
              <w:jc w:val="right"/>
              <w:rPr>
                <w:rFonts w:cs="Arial"/>
                <w:sz w:val="20"/>
                <w:szCs w:val="20"/>
              </w:rPr>
            </w:pPr>
          </w:p>
        </w:tc>
        <w:tc>
          <w:tcPr>
            <w:tcW w:w="551" w:type="dxa"/>
          </w:tcPr>
          <w:p w14:paraId="5ED50934" w14:textId="77777777" w:rsidR="002F10C2" w:rsidRPr="008F285E" w:rsidRDefault="002F10C2" w:rsidP="008F285E">
            <w:pPr>
              <w:autoSpaceDE w:val="0"/>
              <w:autoSpaceDN w:val="0"/>
              <w:adjustRightInd w:val="0"/>
              <w:spacing w:before="20" w:after="20" w:line="240" w:lineRule="auto"/>
              <w:jc w:val="center"/>
              <w:rPr>
                <w:rFonts w:cs="Arial"/>
                <w:sz w:val="20"/>
                <w:szCs w:val="20"/>
              </w:rPr>
            </w:pPr>
            <w:r w:rsidRPr="008F285E">
              <w:rPr>
                <w:rFonts w:cs="Arial"/>
                <w:sz w:val="20"/>
                <w:szCs w:val="20"/>
              </w:rPr>
              <w:t>a</w:t>
            </w:r>
          </w:p>
        </w:tc>
        <w:tc>
          <w:tcPr>
            <w:tcW w:w="7154" w:type="dxa"/>
          </w:tcPr>
          <w:p w14:paraId="2DCF0528" w14:textId="77777777" w:rsidR="002F10C2" w:rsidRPr="008F285E" w:rsidRDefault="002F10C2" w:rsidP="008F285E">
            <w:pPr>
              <w:autoSpaceDE w:val="0"/>
              <w:autoSpaceDN w:val="0"/>
              <w:adjustRightInd w:val="0"/>
              <w:spacing w:before="20" w:after="20" w:line="240" w:lineRule="auto"/>
              <w:rPr>
                <w:rFonts w:cs="Arial"/>
                <w:sz w:val="20"/>
                <w:szCs w:val="20"/>
              </w:rPr>
            </w:pPr>
            <w:r w:rsidRPr="008F285E">
              <w:rPr>
                <w:rFonts w:cs="Arial"/>
                <w:sz w:val="20"/>
                <w:szCs w:val="20"/>
              </w:rPr>
              <w:t>Justizbehörde der Freien und Hansestadt Hamburg</w:t>
            </w:r>
          </w:p>
        </w:tc>
        <w:tc>
          <w:tcPr>
            <w:tcW w:w="924" w:type="dxa"/>
          </w:tcPr>
          <w:p w14:paraId="7A058D45" w14:textId="4549E526" w:rsidR="002F10C2" w:rsidRPr="008F285E" w:rsidRDefault="00AE31DE" w:rsidP="008F285E">
            <w:pPr>
              <w:autoSpaceDE w:val="0"/>
              <w:autoSpaceDN w:val="0"/>
              <w:adjustRightInd w:val="0"/>
              <w:spacing w:before="20" w:after="20" w:line="240" w:lineRule="auto"/>
              <w:jc w:val="right"/>
              <w:rPr>
                <w:rFonts w:cs="Arial"/>
                <w:sz w:val="20"/>
                <w:szCs w:val="20"/>
              </w:rPr>
            </w:pPr>
            <w:r>
              <w:rPr>
                <w:rFonts w:cs="Arial"/>
                <w:sz w:val="20"/>
                <w:szCs w:val="20"/>
              </w:rPr>
              <w:t>6</w:t>
            </w:r>
          </w:p>
        </w:tc>
      </w:tr>
      <w:tr w:rsidR="002F10C2" w:rsidRPr="008F285E" w14:paraId="79670F47" w14:textId="77777777" w:rsidTr="00FF26F2">
        <w:tc>
          <w:tcPr>
            <w:tcW w:w="725" w:type="dxa"/>
          </w:tcPr>
          <w:p w14:paraId="150C6B62" w14:textId="77777777" w:rsidR="002F10C2" w:rsidRPr="008F285E" w:rsidRDefault="002F10C2" w:rsidP="008F285E">
            <w:pPr>
              <w:autoSpaceDE w:val="0"/>
              <w:autoSpaceDN w:val="0"/>
              <w:adjustRightInd w:val="0"/>
              <w:spacing w:before="20" w:after="20" w:line="240" w:lineRule="auto"/>
              <w:jc w:val="right"/>
              <w:rPr>
                <w:rFonts w:cs="Arial"/>
                <w:sz w:val="20"/>
                <w:szCs w:val="20"/>
              </w:rPr>
            </w:pPr>
          </w:p>
        </w:tc>
        <w:tc>
          <w:tcPr>
            <w:tcW w:w="551" w:type="dxa"/>
          </w:tcPr>
          <w:p w14:paraId="188039B0" w14:textId="7875B0DF" w:rsidR="002F10C2" w:rsidRPr="008F285E" w:rsidRDefault="00BF7B85" w:rsidP="008F285E">
            <w:pPr>
              <w:autoSpaceDE w:val="0"/>
              <w:autoSpaceDN w:val="0"/>
              <w:adjustRightInd w:val="0"/>
              <w:spacing w:before="20" w:after="20" w:line="240" w:lineRule="auto"/>
              <w:jc w:val="center"/>
              <w:rPr>
                <w:rFonts w:cs="Arial"/>
                <w:sz w:val="20"/>
                <w:szCs w:val="20"/>
              </w:rPr>
            </w:pPr>
            <w:r>
              <w:rPr>
                <w:rFonts w:cs="Arial"/>
                <w:sz w:val="20"/>
                <w:szCs w:val="20"/>
              </w:rPr>
              <w:t>b</w:t>
            </w:r>
          </w:p>
        </w:tc>
        <w:tc>
          <w:tcPr>
            <w:tcW w:w="7154" w:type="dxa"/>
          </w:tcPr>
          <w:p w14:paraId="0A31D96D" w14:textId="77777777" w:rsidR="002F10C2" w:rsidRPr="008F285E" w:rsidRDefault="002F10C2" w:rsidP="008F285E">
            <w:pPr>
              <w:autoSpaceDE w:val="0"/>
              <w:autoSpaceDN w:val="0"/>
              <w:adjustRightInd w:val="0"/>
              <w:spacing w:before="20" w:after="20" w:line="240" w:lineRule="auto"/>
              <w:rPr>
                <w:rFonts w:cs="Arial"/>
                <w:sz w:val="20"/>
                <w:szCs w:val="20"/>
              </w:rPr>
            </w:pPr>
            <w:r w:rsidRPr="008F285E">
              <w:rPr>
                <w:rFonts w:cs="Arial"/>
                <w:sz w:val="20"/>
                <w:szCs w:val="20"/>
              </w:rPr>
              <w:t>Elbe-Werkstätten GmbH</w:t>
            </w:r>
          </w:p>
        </w:tc>
        <w:tc>
          <w:tcPr>
            <w:tcW w:w="924" w:type="dxa"/>
          </w:tcPr>
          <w:p w14:paraId="356EDED3" w14:textId="3EE8AABC" w:rsidR="002F10C2" w:rsidRPr="008F285E" w:rsidRDefault="00AE31DE" w:rsidP="008F285E">
            <w:pPr>
              <w:autoSpaceDE w:val="0"/>
              <w:autoSpaceDN w:val="0"/>
              <w:adjustRightInd w:val="0"/>
              <w:spacing w:before="20" w:after="20" w:line="240" w:lineRule="auto"/>
              <w:jc w:val="right"/>
              <w:rPr>
                <w:rFonts w:cs="Arial"/>
                <w:sz w:val="20"/>
                <w:szCs w:val="20"/>
              </w:rPr>
            </w:pPr>
            <w:r>
              <w:rPr>
                <w:rFonts w:cs="Arial"/>
                <w:sz w:val="20"/>
                <w:szCs w:val="20"/>
              </w:rPr>
              <w:t>6</w:t>
            </w:r>
          </w:p>
        </w:tc>
      </w:tr>
      <w:tr w:rsidR="00FF26F2" w:rsidRPr="008F285E" w14:paraId="51837225" w14:textId="77777777" w:rsidTr="00FF26F2">
        <w:tc>
          <w:tcPr>
            <w:tcW w:w="725" w:type="dxa"/>
          </w:tcPr>
          <w:p w14:paraId="01C213B4" w14:textId="04F20AC7" w:rsidR="00FF26F2" w:rsidRPr="008F285E" w:rsidRDefault="00CB4A15" w:rsidP="008F285E">
            <w:pPr>
              <w:autoSpaceDE w:val="0"/>
              <w:autoSpaceDN w:val="0"/>
              <w:adjustRightInd w:val="0"/>
              <w:spacing w:before="20" w:after="20" w:line="240" w:lineRule="auto"/>
              <w:jc w:val="right"/>
              <w:rPr>
                <w:rFonts w:cs="Arial"/>
                <w:sz w:val="20"/>
                <w:szCs w:val="20"/>
              </w:rPr>
            </w:pPr>
            <w:r>
              <w:rPr>
                <w:rFonts w:cs="Arial"/>
                <w:sz w:val="20"/>
                <w:szCs w:val="20"/>
              </w:rPr>
              <w:t>21</w:t>
            </w:r>
          </w:p>
        </w:tc>
        <w:tc>
          <w:tcPr>
            <w:tcW w:w="551" w:type="dxa"/>
          </w:tcPr>
          <w:p w14:paraId="0D7A8C14" w14:textId="77777777" w:rsidR="00FF26F2" w:rsidRPr="008F285E" w:rsidRDefault="00FF26F2" w:rsidP="008F285E">
            <w:pPr>
              <w:autoSpaceDE w:val="0"/>
              <w:autoSpaceDN w:val="0"/>
              <w:adjustRightInd w:val="0"/>
              <w:spacing w:before="20" w:after="20" w:line="240" w:lineRule="auto"/>
              <w:jc w:val="center"/>
              <w:rPr>
                <w:rFonts w:cs="Arial"/>
                <w:sz w:val="20"/>
                <w:szCs w:val="20"/>
              </w:rPr>
            </w:pPr>
          </w:p>
        </w:tc>
        <w:tc>
          <w:tcPr>
            <w:tcW w:w="7154" w:type="dxa"/>
          </w:tcPr>
          <w:p w14:paraId="315C8AC6" w14:textId="77777777" w:rsidR="00FF26F2" w:rsidRPr="008F285E" w:rsidRDefault="002F10C2" w:rsidP="008F285E">
            <w:pPr>
              <w:autoSpaceDE w:val="0"/>
              <w:autoSpaceDN w:val="0"/>
              <w:adjustRightInd w:val="0"/>
              <w:spacing w:before="20" w:after="20" w:line="240" w:lineRule="auto"/>
              <w:rPr>
                <w:rFonts w:cs="Arial"/>
                <w:sz w:val="20"/>
                <w:szCs w:val="20"/>
              </w:rPr>
            </w:pPr>
            <w:r w:rsidRPr="008F285E">
              <w:rPr>
                <w:rFonts w:cs="Arial"/>
                <w:sz w:val="20"/>
                <w:szCs w:val="20"/>
              </w:rPr>
              <w:t>Vertragsdauer</w:t>
            </w:r>
          </w:p>
        </w:tc>
        <w:tc>
          <w:tcPr>
            <w:tcW w:w="924" w:type="dxa"/>
          </w:tcPr>
          <w:p w14:paraId="46449E8D" w14:textId="7EEAD685" w:rsidR="00FF26F2" w:rsidRPr="008F285E" w:rsidRDefault="00AE31DE" w:rsidP="008F285E">
            <w:pPr>
              <w:autoSpaceDE w:val="0"/>
              <w:autoSpaceDN w:val="0"/>
              <w:adjustRightInd w:val="0"/>
              <w:spacing w:before="20" w:after="20" w:line="240" w:lineRule="auto"/>
              <w:jc w:val="right"/>
              <w:rPr>
                <w:rFonts w:cs="Arial"/>
                <w:sz w:val="20"/>
                <w:szCs w:val="20"/>
              </w:rPr>
            </w:pPr>
            <w:r>
              <w:rPr>
                <w:rFonts w:cs="Arial"/>
                <w:sz w:val="20"/>
                <w:szCs w:val="20"/>
              </w:rPr>
              <w:t>6</w:t>
            </w:r>
          </w:p>
        </w:tc>
      </w:tr>
      <w:tr w:rsidR="00FF26F2" w:rsidRPr="008F285E" w14:paraId="5338277C" w14:textId="77777777" w:rsidTr="00FF26F2">
        <w:tc>
          <w:tcPr>
            <w:tcW w:w="725" w:type="dxa"/>
          </w:tcPr>
          <w:p w14:paraId="3ABED700" w14:textId="5164F225" w:rsidR="00FF26F2" w:rsidRPr="008F285E" w:rsidRDefault="00CB4A15" w:rsidP="008F285E">
            <w:pPr>
              <w:autoSpaceDE w:val="0"/>
              <w:autoSpaceDN w:val="0"/>
              <w:adjustRightInd w:val="0"/>
              <w:spacing w:before="20" w:after="20" w:line="240" w:lineRule="auto"/>
              <w:jc w:val="right"/>
              <w:rPr>
                <w:rFonts w:cs="Arial"/>
                <w:sz w:val="20"/>
                <w:szCs w:val="20"/>
              </w:rPr>
            </w:pPr>
            <w:r>
              <w:rPr>
                <w:rFonts w:cs="Arial"/>
                <w:sz w:val="20"/>
                <w:szCs w:val="20"/>
              </w:rPr>
              <w:t>22</w:t>
            </w:r>
          </w:p>
        </w:tc>
        <w:tc>
          <w:tcPr>
            <w:tcW w:w="551" w:type="dxa"/>
          </w:tcPr>
          <w:p w14:paraId="464AE182" w14:textId="77777777" w:rsidR="00FF26F2" w:rsidRPr="008F285E" w:rsidRDefault="00FF26F2" w:rsidP="008F285E">
            <w:pPr>
              <w:autoSpaceDE w:val="0"/>
              <w:autoSpaceDN w:val="0"/>
              <w:adjustRightInd w:val="0"/>
              <w:spacing w:before="20" w:after="20" w:line="240" w:lineRule="auto"/>
              <w:jc w:val="center"/>
              <w:rPr>
                <w:rFonts w:cs="Arial"/>
                <w:sz w:val="20"/>
                <w:szCs w:val="20"/>
              </w:rPr>
            </w:pPr>
          </w:p>
        </w:tc>
        <w:tc>
          <w:tcPr>
            <w:tcW w:w="7154" w:type="dxa"/>
          </w:tcPr>
          <w:p w14:paraId="41BA0F25" w14:textId="77777777" w:rsidR="00FF26F2" w:rsidRPr="008F285E" w:rsidRDefault="00020377" w:rsidP="008F285E">
            <w:pPr>
              <w:autoSpaceDE w:val="0"/>
              <w:autoSpaceDN w:val="0"/>
              <w:adjustRightInd w:val="0"/>
              <w:spacing w:before="20" w:after="20" w:line="240" w:lineRule="auto"/>
              <w:rPr>
                <w:rFonts w:cs="Arial"/>
                <w:sz w:val="20"/>
                <w:szCs w:val="20"/>
              </w:rPr>
            </w:pPr>
            <w:r w:rsidRPr="008F285E">
              <w:rPr>
                <w:rFonts w:cs="Arial"/>
                <w:sz w:val="20"/>
                <w:szCs w:val="20"/>
              </w:rPr>
              <w:t>Wettbewerbsregistergesetz</w:t>
            </w:r>
          </w:p>
        </w:tc>
        <w:tc>
          <w:tcPr>
            <w:tcW w:w="924" w:type="dxa"/>
          </w:tcPr>
          <w:p w14:paraId="19E3CCE5" w14:textId="12349F8F" w:rsidR="00FF26F2" w:rsidRPr="008F285E" w:rsidRDefault="00AE31DE" w:rsidP="008F285E">
            <w:pPr>
              <w:autoSpaceDE w:val="0"/>
              <w:autoSpaceDN w:val="0"/>
              <w:adjustRightInd w:val="0"/>
              <w:spacing w:before="20" w:after="20" w:line="240" w:lineRule="auto"/>
              <w:jc w:val="right"/>
              <w:rPr>
                <w:rFonts w:cs="Arial"/>
                <w:sz w:val="20"/>
                <w:szCs w:val="20"/>
              </w:rPr>
            </w:pPr>
            <w:r>
              <w:rPr>
                <w:rFonts w:cs="Arial"/>
                <w:sz w:val="20"/>
                <w:szCs w:val="20"/>
              </w:rPr>
              <w:t>7</w:t>
            </w:r>
          </w:p>
        </w:tc>
      </w:tr>
      <w:tr w:rsidR="00FF26F2" w:rsidRPr="008F285E" w14:paraId="7BE38FF2" w14:textId="77777777" w:rsidTr="00FF26F2">
        <w:tc>
          <w:tcPr>
            <w:tcW w:w="725" w:type="dxa"/>
          </w:tcPr>
          <w:p w14:paraId="2C4FA607" w14:textId="29D86182" w:rsidR="00FF26F2" w:rsidRPr="008F285E" w:rsidRDefault="00CB4A15" w:rsidP="008F285E">
            <w:pPr>
              <w:autoSpaceDE w:val="0"/>
              <w:autoSpaceDN w:val="0"/>
              <w:adjustRightInd w:val="0"/>
              <w:spacing w:before="20" w:after="20" w:line="240" w:lineRule="auto"/>
              <w:jc w:val="right"/>
              <w:rPr>
                <w:rFonts w:cs="Arial"/>
                <w:sz w:val="20"/>
                <w:szCs w:val="20"/>
              </w:rPr>
            </w:pPr>
            <w:r>
              <w:rPr>
                <w:rFonts w:cs="Arial"/>
                <w:sz w:val="20"/>
                <w:szCs w:val="20"/>
              </w:rPr>
              <w:t>23</w:t>
            </w:r>
          </w:p>
        </w:tc>
        <w:tc>
          <w:tcPr>
            <w:tcW w:w="551" w:type="dxa"/>
          </w:tcPr>
          <w:p w14:paraId="06A11631" w14:textId="77777777" w:rsidR="00FF26F2" w:rsidRPr="008F285E" w:rsidRDefault="00FF26F2" w:rsidP="008F285E">
            <w:pPr>
              <w:autoSpaceDE w:val="0"/>
              <w:autoSpaceDN w:val="0"/>
              <w:adjustRightInd w:val="0"/>
              <w:spacing w:before="20" w:after="20" w:line="240" w:lineRule="auto"/>
              <w:jc w:val="center"/>
              <w:rPr>
                <w:rFonts w:cs="Arial"/>
                <w:sz w:val="20"/>
                <w:szCs w:val="20"/>
              </w:rPr>
            </w:pPr>
          </w:p>
        </w:tc>
        <w:tc>
          <w:tcPr>
            <w:tcW w:w="7154" w:type="dxa"/>
          </w:tcPr>
          <w:p w14:paraId="6CDCF964" w14:textId="77777777" w:rsidR="00FF26F2" w:rsidRPr="008F285E" w:rsidRDefault="00020377" w:rsidP="008F285E">
            <w:pPr>
              <w:autoSpaceDE w:val="0"/>
              <w:autoSpaceDN w:val="0"/>
              <w:adjustRightInd w:val="0"/>
              <w:spacing w:before="20" w:after="20" w:line="240" w:lineRule="auto"/>
              <w:rPr>
                <w:rFonts w:cs="Arial"/>
                <w:sz w:val="20"/>
                <w:szCs w:val="20"/>
              </w:rPr>
            </w:pPr>
            <w:r w:rsidRPr="008F285E">
              <w:rPr>
                <w:rFonts w:cs="Arial"/>
                <w:sz w:val="20"/>
                <w:szCs w:val="20"/>
              </w:rPr>
              <w:t>Abfrage der Unternehmensgröße des Bieters</w:t>
            </w:r>
          </w:p>
        </w:tc>
        <w:tc>
          <w:tcPr>
            <w:tcW w:w="924" w:type="dxa"/>
          </w:tcPr>
          <w:p w14:paraId="745855E1" w14:textId="4F3962F5" w:rsidR="00FF26F2" w:rsidRPr="008F285E" w:rsidRDefault="00AE31DE" w:rsidP="008F285E">
            <w:pPr>
              <w:autoSpaceDE w:val="0"/>
              <w:autoSpaceDN w:val="0"/>
              <w:adjustRightInd w:val="0"/>
              <w:spacing w:before="20" w:after="20" w:line="240" w:lineRule="auto"/>
              <w:jc w:val="right"/>
              <w:rPr>
                <w:rFonts w:cs="Arial"/>
                <w:sz w:val="20"/>
                <w:szCs w:val="20"/>
              </w:rPr>
            </w:pPr>
            <w:r>
              <w:rPr>
                <w:rFonts w:cs="Arial"/>
                <w:sz w:val="20"/>
                <w:szCs w:val="20"/>
              </w:rPr>
              <w:t>7</w:t>
            </w:r>
          </w:p>
        </w:tc>
      </w:tr>
      <w:tr w:rsidR="00FF26F2" w:rsidRPr="008F285E" w14:paraId="722D52EA" w14:textId="77777777" w:rsidTr="00FF26F2">
        <w:tc>
          <w:tcPr>
            <w:tcW w:w="725" w:type="dxa"/>
          </w:tcPr>
          <w:p w14:paraId="641636D1" w14:textId="3B7D4CE4" w:rsidR="00FF26F2" w:rsidRPr="008F285E" w:rsidRDefault="00CB4A15" w:rsidP="008F285E">
            <w:pPr>
              <w:autoSpaceDE w:val="0"/>
              <w:autoSpaceDN w:val="0"/>
              <w:adjustRightInd w:val="0"/>
              <w:spacing w:before="20" w:after="20" w:line="240" w:lineRule="auto"/>
              <w:jc w:val="right"/>
              <w:rPr>
                <w:rFonts w:cs="Arial"/>
                <w:sz w:val="20"/>
                <w:szCs w:val="20"/>
              </w:rPr>
            </w:pPr>
            <w:r>
              <w:rPr>
                <w:rFonts w:cs="Arial"/>
                <w:sz w:val="20"/>
                <w:szCs w:val="20"/>
              </w:rPr>
              <w:t>24</w:t>
            </w:r>
          </w:p>
        </w:tc>
        <w:tc>
          <w:tcPr>
            <w:tcW w:w="551" w:type="dxa"/>
          </w:tcPr>
          <w:p w14:paraId="4341CC2A" w14:textId="77777777" w:rsidR="00FF26F2" w:rsidRPr="008F285E" w:rsidRDefault="00FF26F2" w:rsidP="008F285E">
            <w:pPr>
              <w:autoSpaceDE w:val="0"/>
              <w:autoSpaceDN w:val="0"/>
              <w:adjustRightInd w:val="0"/>
              <w:spacing w:before="20" w:after="20" w:line="240" w:lineRule="auto"/>
              <w:jc w:val="center"/>
              <w:rPr>
                <w:rFonts w:cs="Arial"/>
                <w:sz w:val="20"/>
                <w:szCs w:val="20"/>
              </w:rPr>
            </w:pPr>
          </w:p>
        </w:tc>
        <w:tc>
          <w:tcPr>
            <w:tcW w:w="7154" w:type="dxa"/>
          </w:tcPr>
          <w:p w14:paraId="4E4231BC" w14:textId="77777777" w:rsidR="00FF26F2" w:rsidRPr="008F285E" w:rsidRDefault="00020377" w:rsidP="008F285E">
            <w:pPr>
              <w:autoSpaceDE w:val="0"/>
              <w:autoSpaceDN w:val="0"/>
              <w:adjustRightInd w:val="0"/>
              <w:spacing w:before="20" w:after="20" w:line="240" w:lineRule="auto"/>
              <w:rPr>
                <w:rFonts w:cs="Arial"/>
                <w:sz w:val="20"/>
                <w:szCs w:val="20"/>
              </w:rPr>
            </w:pPr>
            <w:r w:rsidRPr="008F285E">
              <w:rPr>
                <w:rFonts w:cs="Arial"/>
                <w:sz w:val="20"/>
                <w:szCs w:val="20"/>
              </w:rPr>
              <w:t>Hamburgisches Transparenzgesetz</w:t>
            </w:r>
          </w:p>
        </w:tc>
        <w:tc>
          <w:tcPr>
            <w:tcW w:w="924" w:type="dxa"/>
          </w:tcPr>
          <w:p w14:paraId="5C7AE844" w14:textId="679622E6" w:rsidR="00FF26F2" w:rsidRPr="008F285E" w:rsidRDefault="00AE31DE" w:rsidP="008F285E">
            <w:pPr>
              <w:autoSpaceDE w:val="0"/>
              <w:autoSpaceDN w:val="0"/>
              <w:adjustRightInd w:val="0"/>
              <w:spacing w:before="20" w:after="20" w:line="240" w:lineRule="auto"/>
              <w:jc w:val="right"/>
              <w:rPr>
                <w:rFonts w:cs="Arial"/>
                <w:sz w:val="20"/>
                <w:szCs w:val="20"/>
              </w:rPr>
            </w:pPr>
            <w:r>
              <w:rPr>
                <w:rFonts w:cs="Arial"/>
                <w:sz w:val="20"/>
                <w:szCs w:val="20"/>
              </w:rPr>
              <w:t>7</w:t>
            </w:r>
          </w:p>
        </w:tc>
      </w:tr>
      <w:tr w:rsidR="00020377" w:rsidRPr="008F285E" w14:paraId="2CB5126D" w14:textId="77777777" w:rsidTr="00FF26F2">
        <w:tc>
          <w:tcPr>
            <w:tcW w:w="725" w:type="dxa"/>
          </w:tcPr>
          <w:p w14:paraId="4FD2CF85" w14:textId="77777777" w:rsidR="00020377" w:rsidRPr="008F285E" w:rsidRDefault="00020377" w:rsidP="008F285E">
            <w:pPr>
              <w:autoSpaceDE w:val="0"/>
              <w:autoSpaceDN w:val="0"/>
              <w:adjustRightInd w:val="0"/>
              <w:spacing w:before="20" w:after="20" w:line="240" w:lineRule="auto"/>
              <w:jc w:val="right"/>
              <w:rPr>
                <w:rFonts w:cs="Arial"/>
                <w:sz w:val="20"/>
                <w:szCs w:val="20"/>
              </w:rPr>
            </w:pPr>
          </w:p>
        </w:tc>
        <w:tc>
          <w:tcPr>
            <w:tcW w:w="551" w:type="dxa"/>
          </w:tcPr>
          <w:p w14:paraId="65700C89" w14:textId="77777777" w:rsidR="00020377" w:rsidRPr="008F285E" w:rsidRDefault="00020377" w:rsidP="008F285E">
            <w:pPr>
              <w:autoSpaceDE w:val="0"/>
              <w:autoSpaceDN w:val="0"/>
              <w:adjustRightInd w:val="0"/>
              <w:spacing w:before="20" w:after="20" w:line="240" w:lineRule="auto"/>
              <w:jc w:val="center"/>
              <w:rPr>
                <w:rFonts w:cs="Arial"/>
                <w:sz w:val="20"/>
                <w:szCs w:val="20"/>
              </w:rPr>
            </w:pPr>
            <w:r w:rsidRPr="008F285E">
              <w:rPr>
                <w:rFonts w:cs="Arial"/>
                <w:sz w:val="20"/>
                <w:szCs w:val="20"/>
              </w:rPr>
              <w:t>a</w:t>
            </w:r>
          </w:p>
        </w:tc>
        <w:tc>
          <w:tcPr>
            <w:tcW w:w="7154" w:type="dxa"/>
          </w:tcPr>
          <w:p w14:paraId="169DE134" w14:textId="77777777" w:rsidR="00020377" w:rsidRPr="008F285E" w:rsidRDefault="00020377" w:rsidP="008F285E">
            <w:pPr>
              <w:autoSpaceDE w:val="0"/>
              <w:autoSpaceDN w:val="0"/>
              <w:adjustRightInd w:val="0"/>
              <w:spacing w:before="20" w:after="20" w:line="240" w:lineRule="auto"/>
              <w:rPr>
                <w:rFonts w:cs="Arial"/>
                <w:sz w:val="20"/>
                <w:szCs w:val="20"/>
              </w:rPr>
            </w:pPr>
            <w:r w:rsidRPr="008F285E">
              <w:rPr>
                <w:rFonts w:cs="Arial"/>
                <w:sz w:val="20"/>
                <w:szCs w:val="20"/>
              </w:rPr>
              <w:t>Veröffentlichung des Vertrages</w:t>
            </w:r>
          </w:p>
        </w:tc>
        <w:tc>
          <w:tcPr>
            <w:tcW w:w="924" w:type="dxa"/>
          </w:tcPr>
          <w:p w14:paraId="41D53DEA" w14:textId="05C5BFDA" w:rsidR="00020377" w:rsidRPr="008F285E" w:rsidRDefault="00AE31DE" w:rsidP="008F285E">
            <w:pPr>
              <w:autoSpaceDE w:val="0"/>
              <w:autoSpaceDN w:val="0"/>
              <w:adjustRightInd w:val="0"/>
              <w:spacing w:before="20" w:after="20" w:line="240" w:lineRule="auto"/>
              <w:jc w:val="right"/>
              <w:rPr>
                <w:rFonts w:cs="Arial"/>
                <w:sz w:val="20"/>
                <w:szCs w:val="20"/>
              </w:rPr>
            </w:pPr>
            <w:r>
              <w:rPr>
                <w:rFonts w:cs="Arial"/>
                <w:sz w:val="20"/>
                <w:szCs w:val="20"/>
              </w:rPr>
              <w:t>7</w:t>
            </w:r>
          </w:p>
        </w:tc>
      </w:tr>
      <w:tr w:rsidR="00020377" w:rsidRPr="008F285E" w14:paraId="727C999F" w14:textId="77777777" w:rsidTr="00FF26F2">
        <w:tc>
          <w:tcPr>
            <w:tcW w:w="725" w:type="dxa"/>
          </w:tcPr>
          <w:p w14:paraId="39909FF6" w14:textId="77777777" w:rsidR="00020377" w:rsidRPr="008F285E" w:rsidRDefault="00020377" w:rsidP="008F285E">
            <w:pPr>
              <w:autoSpaceDE w:val="0"/>
              <w:autoSpaceDN w:val="0"/>
              <w:adjustRightInd w:val="0"/>
              <w:spacing w:before="20" w:after="20" w:line="240" w:lineRule="auto"/>
              <w:jc w:val="right"/>
              <w:rPr>
                <w:rFonts w:cs="Arial"/>
                <w:sz w:val="20"/>
                <w:szCs w:val="20"/>
              </w:rPr>
            </w:pPr>
          </w:p>
        </w:tc>
        <w:tc>
          <w:tcPr>
            <w:tcW w:w="551" w:type="dxa"/>
          </w:tcPr>
          <w:p w14:paraId="7C557B54" w14:textId="77777777" w:rsidR="00020377" w:rsidRPr="008F285E" w:rsidRDefault="00020377" w:rsidP="008F285E">
            <w:pPr>
              <w:autoSpaceDE w:val="0"/>
              <w:autoSpaceDN w:val="0"/>
              <w:adjustRightInd w:val="0"/>
              <w:spacing w:before="20" w:after="20" w:line="240" w:lineRule="auto"/>
              <w:jc w:val="center"/>
              <w:rPr>
                <w:rFonts w:cs="Arial"/>
                <w:sz w:val="20"/>
                <w:szCs w:val="20"/>
              </w:rPr>
            </w:pPr>
            <w:r w:rsidRPr="008F285E">
              <w:rPr>
                <w:rFonts w:cs="Arial"/>
                <w:sz w:val="20"/>
                <w:szCs w:val="20"/>
              </w:rPr>
              <w:t>b</w:t>
            </w:r>
          </w:p>
        </w:tc>
        <w:tc>
          <w:tcPr>
            <w:tcW w:w="7154" w:type="dxa"/>
          </w:tcPr>
          <w:p w14:paraId="766932FC" w14:textId="77777777" w:rsidR="00020377" w:rsidRPr="008F285E" w:rsidRDefault="00020377" w:rsidP="008F285E">
            <w:pPr>
              <w:autoSpaceDE w:val="0"/>
              <w:autoSpaceDN w:val="0"/>
              <w:adjustRightInd w:val="0"/>
              <w:spacing w:before="20" w:after="20" w:line="240" w:lineRule="auto"/>
              <w:rPr>
                <w:rFonts w:cs="Arial"/>
                <w:sz w:val="20"/>
                <w:szCs w:val="20"/>
              </w:rPr>
            </w:pPr>
            <w:r w:rsidRPr="008F285E">
              <w:rPr>
                <w:rFonts w:cs="Arial"/>
                <w:sz w:val="20"/>
                <w:szCs w:val="20"/>
              </w:rPr>
              <w:t>Kennzeichnung von Betriebs- und Geschäftsgeheimnissen, Haftung</w:t>
            </w:r>
          </w:p>
        </w:tc>
        <w:tc>
          <w:tcPr>
            <w:tcW w:w="924" w:type="dxa"/>
          </w:tcPr>
          <w:p w14:paraId="3CD5D5EC" w14:textId="0E5DD010" w:rsidR="00020377" w:rsidRPr="008F285E" w:rsidRDefault="00AE31DE" w:rsidP="008F285E">
            <w:pPr>
              <w:autoSpaceDE w:val="0"/>
              <w:autoSpaceDN w:val="0"/>
              <w:adjustRightInd w:val="0"/>
              <w:spacing w:before="20" w:after="20" w:line="240" w:lineRule="auto"/>
              <w:jc w:val="right"/>
              <w:rPr>
                <w:rFonts w:cs="Arial"/>
                <w:sz w:val="20"/>
                <w:szCs w:val="20"/>
              </w:rPr>
            </w:pPr>
            <w:r>
              <w:rPr>
                <w:rFonts w:cs="Arial"/>
                <w:sz w:val="20"/>
                <w:szCs w:val="20"/>
              </w:rPr>
              <w:t>7</w:t>
            </w:r>
          </w:p>
        </w:tc>
      </w:tr>
      <w:tr w:rsidR="00FF26F2" w:rsidRPr="008F285E" w14:paraId="57489186" w14:textId="77777777" w:rsidTr="00FF26F2">
        <w:tc>
          <w:tcPr>
            <w:tcW w:w="725" w:type="dxa"/>
          </w:tcPr>
          <w:p w14:paraId="311E4F44" w14:textId="615805E5" w:rsidR="00FF26F2" w:rsidRPr="008F285E" w:rsidRDefault="00CB4A15" w:rsidP="008F285E">
            <w:pPr>
              <w:autoSpaceDE w:val="0"/>
              <w:autoSpaceDN w:val="0"/>
              <w:adjustRightInd w:val="0"/>
              <w:spacing w:before="20" w:after="20" w:line="240" w:lineRule="auto"/>
              <w:jc w:val="right"/>
              <w:rPr>
                <w:rFonts w:cs="Arial"/>
                <w:sz w:val="20"/>
                <w:szCs w:val="20"/>
              </w:rPr>
            </w:pPr>
            <w:r>
              <w:rPr>
                <w:rFonts w:cs="Arial"/>
                <w:sz w:val="20"/>
                <w:szCs w:val="20"/>
              </w:rPr>
              <w:t>25</w:t>
            </w:r>
          </w:p>
        </w:tc>
        <w:tc>
          <w:tcPr>
            <w:tcW w:w="551" w:type="dxa"/>
          </w:tcPr>
          <w:p w14:paraId="72D3A9C2" w14:textId="77777777" w:rsidR="00FF26F2" w:rsidRPr="008F285E" w:rsidRDefault="00FF26F2" w:rsidP="008F285E">
            <w:pPr>
              <w:autoSpaceDE w:val="0"/>
              <w:autoSpaceDN w:val="0"/>
              <w:adjustRightInd w:val="0"/>
              <w:spacing w:before="20" w:after="20" w:line="240" w:lineRule="auto"/>
              <w:jc w:val="center"/>
              <w:rPr>
                <w:rFonts w:cs="Arial"/>
                <w:sz w:val="20"/>
                <w:szCs w:val="20"/>
              </w:rPr>
            </w:pPr>
          </w:p>
        </w:tc>
        <w:tc>
          <w:tcPr>
            <w:tcW w:w="7154" w:type="dxa"/>
          </w:tcPr>
          <w:p w14:paraId="3D24714F" w14:textId="77777777" w:rsidR="00FF26F2" w:rsidRPr="008F285E" w:rsidRDefault="00B81299" w:rsidP="008F285E">
            <w:pPr>
              <w:autoSpaceDE w:val="0"/>
              <w:autoSpaceDN w:val="0"/>
              <w:adjustRightInd w:val="0"/>
              <w:spacing w:before="20" w:after="20" w:line="240" w:lineRule="auto"/>
              <w:rPr>
                <w:rFonts w:cs="Arial"/>
                <w:sz w:val="20"/>
                <w:szCs w:val="20"/>
              </w:rPr>
            </w:pPr>
            <w:r w:rsidRPr="008F285E">
              <w:rPr>
                <w:rFonts w:cs="Arial"/>
                <w:sz w:val="20"/>
                <w:szCs w:val="20"/>
              </w:rPr>
              <w:t>Sedex SMETA Verhaltenskodex</w:t>
            </w:r>
          </w:p>
        </w:tc>
        <w:tc>
          <w:tcPr>
            <w:tcW w:w="924" w:type="dxa"/>
          </w:tcPr>
          <w:p w14:paraId="3A1BCB07" w14:textId="07D9F284" w:rsidR="00FF26F2" w:rsidRPr="008F285E" w:rsidRDefault="00AE31DE" w:rsidP="008F285E">
            <w:pPr>
              <w:autoSpaceDE w:val="0"/>
              <w:autoSpaceDN w:val="0"/>
              <w:adjustRightInd w:val="0"/>
              <w:spacing w:before="20" w:after="20" w:line="240" w:lineRule="auto"/>
              <w:jc w:val="right"/>
              <w:rPr>
                <w:rFonts w:cs="Arial"/>
                <w:sz w:val="20"/>
                <w:szCs w:val="20"/>
              </w:rPr>
            </w:pPr>
            <w:r>
              <w:rPr>
                <w:rFonts w:cs="Arial"/>
                <w:sz w:val="20"/>
                <w:szCs w:val="20"/>
              </w:rPr>
              <w:t>7</w:t>
            </w:r>
          </w:p>
        </w:tc>
      </w:tr>
      <w:tr w:rsidR="00FF26F2" w:rsidRPr="008F285E" w14:paraId="5DD1C686" w14:textId="77777777" w:rsidTr="00FF26F2">
        <w:tc>
          <w:tcPr>
            <w:tcW w:w="725" w:type="dxa"/>
          </w:tcPr>
          <w:p w14:paraId="1603B48C" w14:textId="20FAC999" w:rsidR="00FF26F2" w:rsidRPr="008F285E" w:rsidRDefault="00CB4A15" w:rsidP="008F285E">
            <w:pPr>
              <w:autoSpaceDE w:val="0"/>
              <w:autoSpaceDN w:val="0"/>
              <w:adjustRightInd w:val="0"/>
              <w:spacing w:before="20" w:after="20" w:line="240" w:lineRule="auto"/>
              <w:jc w:val="right"/>
              <w:rPr>
                <w:rFonts w:cs="Arial"/>
                <w:sz w:val="20"/>
                <w:szCs w:val="20"/>
              </w:rPr>
            </w:pPr>
            <w:r>
              <w:rPr>
                <w:rFonts w:cs="Arial"/>
                <w:sz w:val="20"/>
                <w:szCs w:val="20"/>
              </w:rPr>
              <w:t>26</w:t>
            </w:r>
          </w:p>
        </w:tc>
        <w:tc>
          <w:tcPr>
            <w:tcW w:w="551" w:type="dxa"/>
          </w:tcPr>
          <w:p w14:paraId="273223CC" w14:textId="77777777" w:rsidR="00FF26F2" w:rsidRPr="008F285E" w:rsidRDefault="00FF26F2" w:rsidP="008F285E">
            <w:pPr>
              <w:autoSpaceDE w:val="0"/>
              <w:autoSpaceDN w:val="0"/>
              <w:adjustRightInd w:val="0"/>
              <w:spacing w:before="20" w:after="20" w:line="240" w:lineRule="auto"/>
              <w:jc w:val="center"/>
              <w:rPr>
                <w:rFonts w:cs="Arial"/>
                <w:sz w:val="20"/>
                <w:szCs w:val="20"/>
              </w:rPr>
            </w:pPr>
          </w:p>
        </w:tc>
        <w:tc>
          <w:tcPr>
            <w:tcW w:w="7154" w:type="dxa"/>
          </w:tcPr>
          <w:p w14:paraId="499400C8" w14:textId="77777777" w:rsidR="00FF26F2" w:rsidRPr="008F285E" w:rsidRDefault="00205917" w:rsidP="008F285E">
            <w:pPr>
              <w:autoSpaceDE w:val="0"/>
              <w:autoSpaceDN w:val="0"/>
              <w:adjustRightInd w:val="0"/>
              <w:spacing w:before="20" w:after="20" w:line="240" w:lineRule="auto"/>
              <w:rPr>
                <w:rFonts w:cs="Arial"/>
                <w:sz w:val="20"/>
                <w:szCs w:val="20"/>
              </w:rPr>
            </w:pPr>
            <w:r w:rsidRPr="008F285E">
              <w:rPr>
                <w:rFonts w:cs="Arial"/>
                <w:sz w:val="20"/>
                <w:szCs w:val="20"/>
              </w:rPr>
              <w:t>Preisindex als Grundlage der Preisänderung</w:t>
            </w:r>
          </w:p>
        </w:tc>
        <w:tc>
          <w:tcPr>
            <w:tcW w:w="924" w:type="dxa"/>
          </w:tcPr>
          <w:p w14:paraId="4DEED0EC" w14:textId="40039C53" w:rsidR="00FF26F2" w:rsidRPr="008F285E" w:rsidRDefault="00AE31DE" w:rsidP="008F285E">
            <w:pPr>
              <w:autoSpaceDE w:val="0"/>
              <w:autoSpaceDN w:val="0"/>
              <w:adjustRightInd w:val="0"/>
              <w:spacing w:before="20" w:after="20" w:line="240" w:lineRule="auto"/>
              <w:jc w:val="right"/>
              <w:rPr>
                <w:rFonts w:cs="Arial"/>
                <w:sz w:val="20"/>
                <w:szCs w:val="20"/>
              </w:rPr>
            </w:pPr>
            <w:r>
              <w:rPr>
                <w:rFonts w:cs="Arial"/>
                <w:sz w:val="20"/>
                <w:szCs w:val="20"/>
              </w:rPr>
              <w:t>8</w:t>
            </w:r>
          </w:p>
        </w:tc>
      </w:tr>
      <w:tr w:rsidR="00FF26F2" w:rsidRPr="008F285E" w14:paraId="4A740367" w14:textId="77777777" w:rsidTr="00FF26F2">
        <w:tc>
          <w:tcPr>
            <w:tcW w:w="725" w:type="dxa"/>
          </w:tcPr>
          <w:p w14:paraId="53B9E5E2" w14:textId="444752B5" w:rsidR="00FF26F2" w:rsidRPr="008F285E" w:rsidRDefault="00CB4A15" w:rsidP="008F285E">
            <w:pPr>
              <w:autoSpaceDE w:val="0"/>
              <w:autoSpaceDN w:val="0"/>
              <w:adjustRightInd w:val="0"/>
              <w:spacing w:before="20" w:after="20" w:line="240" w:lineRule="auto"/>
              <w:jc w:val="right"/>
              <w:rPr>
                <w:rFonts w:cs="Arial"/>
                <w:sz w:val="20"/>
                <w:szCs w:val="20"/>
              </w:rPr>
            </w:pPr>
            <w:r>
              <w:rPr>
                <w:rFonts w:cs="Arial"/>
                <w:sz w:val="20"/>
                <w:szCs w:val="20"/>
              </w:rPr>
              <w:t>27</w:t>
            </w:r>
          </w:p>
        </w:tc>
        <w:tc>
          <w:tcPr>
            <w:tcW w:w="551" w:type="dxa"/>
          </w:tcPr>
          <w:p w14:paraId="1DB4FBD3" w14:textId="77777777" w:rsidR="00FF26F2" w:rsidRPr="008F285E" w:rsidRDefault="00FF26F2" w:rsidP="008F285E">
            <w:pPr>
              <w:autoSpaceDE w:val="0"/>
              <w:autoSpaceDN w:val="0"/>
              <w:adjustRightInd w:val="0"/>
              <w:spacing w:before="20" w:after="20" w:line="240" w:lineRule="auto"/>
              <w:jc w:val="center"/>
              <w:rPr>
                <w:rFonts w:cs="Arial"/>
                <w:sz w:val="20"/>
                <w:szCs w:val="20"/>
              </w:rPr>
            </w:pPr>
          </w:p>
        </w:tc>
        <w:tc>
          <w:tcPr>
            <w:tcW w:w="7154" w:type="dxa"/>
          </w:tcPr>
          <w:p w14:paraId="432D96A2" w14:textId="77777777" w:rsidR="00FF26F2" w:rsidRPr="008F285E" w:rsidRDefault="00205917" w:rsidP="008F285E">
            <w:pPr>
              <w:autoSpaceDE w:val="0"/>
              <w:autoSpaceDN w:val="0"/>
              <w:adjustRightInd w:val="0"/>
              <w:spacing w:before="20" w:after="20" w:line="240" w:lineRule="auto"/>
              <w:rPr>
                <w:rFonts w:cs="Arial"/>
                <w:sz w:val="20"/>
                <w:szCs w:val="20"/>
              </w:rPr>
            </w:pPr>
            <w:r w:rsidRPr="008F285E">
              <w:rPr>
                <w:rFonts w:cs="Arial"/>
                <w:sz w:val="20"/>
                <w:szCs w:val="20"/>
              </w:rPr>
              <w:t>Ermittlung der Preisänderung</w:t>
            </w:r>
          </w:p>
        </w:tc>
        <w:tc>
          <w:tcPr>
            <w:tcW w:w="924" w:type="dxa"/>
          </w:tcPr>
          <w:p w14:paraId="46F89B8B" w14:textId="659103ED" w:rsidR="00FF26F2" w:rsidRPr="008F285E" w:rsidRDefault="00AE31DE" w:rsidP="008F285E">
            <w:pPr>
              <w:autoSpaceDE w:val="0"/>
              <w:autoSpaceDN w:val="0"/>
              <w:adjustRightInd w:val="0"/>
              <w:spacing w:before="20" w:after="20" w:line="240" w:lineRule="auto"/>
              <w:jc w:val="right"/>
              <w:rPr>
                <w:rFonts w:cs="Arial"/>
                <w:sz w:val="20"/>
                <w:szCs w:val="20"/>
              </w:rPr>
            </w:pPr>
            <w:r>
              <w:rPr>
                <w:rFonts w:cs="Arial"/>
                <w:sz w:val="20"/>
                <w:szCs w:val="20"/>
              </w:rPr>
              <w:t>9</w:t>
            </w:r>
          </w:p>
        </w:tc>
      </w:tr>
      <w:tr w:rsidR="00FF26F2" w:rsidRPr="008F285E" w14:paraId="6797E80B" w14:textId="77777777" w:rsidTr="00FF26F2">
        <w:tc>
          <w:tcPr>
            <w:tcW w:w="725" w:type="dxa"/>
          </w:tcPr>
          <w:p w14:paraId="5FB37370" w14:textId="574B455C" w:rsidR="00FF26F2" w:rsidRPr="008F285E" w:rsidRDefault="00CB4A15" w:rsidP="008F285E">
            <w:pPr>
              <w:autoSpaceDE w:val="0"/>
              <w:autoSpaceDN w:val="0"/>
              <w:adjustRightInd w:val="0"/>
              <w:spacing w:before="20" w:after="20" w:line="240" w:lineRule="auto"/>
              <w:jc w:val="right"/>
              <w:rPr>
                <w:rFonts w:cs="Arial"/>
                <w:sz w:val="20"/>
                <w:szCs w:val="20"/>
              </w:rPr>
            </w:pPr>
            <w:r>
              <w:rPr>
                <w:rFonts w:cs="Arial"/>
                <w:sz w:val="20"/>
                <w:szCs w:val="20"/>
              </w:rPr>
              <w:t>28</w:t>
            </w:r>
          </w:p>
        </w:tc>
        <w:tc>
          <w:tcPr>
            <w:tcW w:w="551" w:type="dxa"/>
          </w:tcPr>
          <w:p w14:paraId="0260748C" w14:textId="77777777" w:rsidR="00FF26F2" w:rsidRPr="008F285E" w:rsidRDefault="00FF26F2" w:rsidP="008F285E">
            <w:pPr>
              <w:autoSpaceDE w:val="0"/>
              <w:autoSpaceDN w:val="0"/>
              <w:adjustRightInd w:val="0"/>
              <w:spacing w:before="20" w:after="20" w:line="240" w:lineRule="auto"/>
              <w:jc w:val="center"/>
              <w:rPr>
                <w:rFonts w:cs="Arial"/>
                <w:sz w:val="20"/>
                <w:szCs w:val="20"/>
              </w:rPr>
            </w:pPr>
          </w:p>
        </w:tc>
        <w:tc>
          <w:tcPr>
            <w:tcW w:w="7154" w:type="dxa"/>
          </w:tcPr>
          <w:p w14:paraId="4963BEB4" w14:textId="77777777" w:rsidR="00FF26F2" w:rsidRPr="008F285E" w:rsidRDefault="00205917" w:rsidP="008F285E">
            <w:pPr>
              <w:autoSpaceDE w:val="0"/>
              <w:autoSpaceDN w:val="0"/>
              <w:adjustRightInd w:val="0"/>
              <w:spacing w:before="20" w:after="20" w:line="240" w:lineRule="auto"/>
              <w:rPr>
                <w:rFonts w:cs="Arial"/>
                <w:sz w:val="20"/>
                <w:szCs w:val="20"/>
              </w:rPr>
            </w:pPr>
            <w:r w:rsidRPr="008F285E">
              <w:rPr>
                <w:rFonts w:cs="Arial"/>
                <w:sz w:val="20"/>
                <w:szCs w:val="20"/>
              </w:rPr>
              <w:t>Marktangleichungsklausel für Preisänderungen</w:t>
            </w:r>
          </w:p>
        </w:tc>
        <w:tc>
          <w:tcPr>
            <w:tcW w:w="924" w:type="dxa"/>
          </w:tcPr>
          <w:p w14:paraId="1297E0CE" w14:textId="07508AE5" w:rsidR="00FF26F2" w:rsidRPr="008F285E" w:rsidRDefault="00AE31DE" w:rsidP="008F285E">
            <w:pPr>
              <w:autoSpaceDE w:val="0"/>
              <w:autoSpaceDN w:val="0"/>
              <w:adjustRightInd w:val="0"/>
              <w:spacing w:before="20" w:after="20" w:line="240" w:lineRule="auto"/>
              <w:jc w:val="right"/>
              <w:rPr>
                <w:rFonts w:cs="Arial"/>
                <w:sz w:val="20"/>
                <w:szCs w:val="20"/>
              </w:rPr>
            </w:pPr>
            <w:r>
              <w:rPr>
                <w:rFonts w:cs="Arial"/>
                <w:sz w:val="20"/>
                <w:szCs w:val="20"/>
              </w:rPr>
              <w:t>9</w:t>
            </w:r>
          </w:p>
        </w:tc>
      </w:tr>
      <w:tr w:rsidR="00FF26F2" w:rsidRPr="008F285E" w14:paraId="1EA03AE3" w14:textId="77777777" w:rsidTr="00FF26F2">
        <w:tc>
          <w:tcPr>
            <w:tcW w:w="725" w:type="dxa"/>
          </w:tcPr>
          <w:p w14:paraId="49ADEA74" w14:textId="7DF7CBE8" w:rsidR="00FF26F2" w:rsidRPr="008F285E" w:rsidRDefault="00CB4A15" w:rsidP="008F285E">
            <w:pPr>
              <w:autoSpaceDE w:val="0"/>
              <w:autoSpaceDN w:val="0"/>
              <w:adjustRightInd w:val="0"/>
              <w:spacing w:before="20" w:after="20" w:line="240" w:lineRule="auto"/>
              <w:jc w:val="right"/>
              <w:rPr>
                <w:rFonts w:cs="Arial"/>
                <w:sz w:val="20"/>
                <w:szCs w:val="20"/>
              </w:rPr>
            </w:pPr>
            <w:r>
              <w:rPr>
                <w:rFonts w:cs="Arial"/>
                <w:sz w:val="20"/>
                <w:szCs w:val="20"/>
              </w:rPr>
              <w:t>29</w:t>
            </w:r>
          </w:p>
        </w:tc>
        <w:tc>
          <w:tcPr>
            <w:tcW w:w="551" w:type="dxa"/>
          </w:tcPr>
          <w:p w14:paraId="300832AB" w14:textId="77777777" w:rsidR="00FF26F2" w:rsidRPr="008F285E" w:rsidRDefault="00FF26F2" w:rsidP="008F285E">
            <w:pPr>
              <w:autoSpaceDE w:val="0"/>
              <w:autoSpaceDN w:val="0"/>
              <w:adjustRightInd w:val="0"/>
              <w:spacing w:before="20" w:after="20" w:line="240" w:lineRule="auto"/>
              <w:jc w:val="center"/>
              <w:rPr>
                <w:rFonts w:cs="Arial"/>
                <w:sz w:val="20"/>
                <w:szCs w:val="20"/>
              </w:rPr>
            </w:pPr>
          </w:p>
        </w:tc>
        <w:tc>
          <w:tcPr>
            <w:tcW w:w="7154" w:type="dxa"/>
          </w:tcPr>
          <w:p w14:paraId="458C8B62" w14:textId="31E2FE0D" w:rsidR="00FF26F2" w:rsidRPr="008F285E" w:rsidRDefault="00871CA3" w:rsidP="008F285E">
            <w:pPr>
              <w:autoSpaceDE w:val="0"/>
              <w:autoSpaceDN w:val="0"/>
              <w:adjustRightInd w:val="0"/>
              <w:spacing w:before="20" w:after="20" w:line="240" w:lineRule="auto"/>
              <w:rPr>
                <w:rFonts w:cs="Arial"/>
                <w:sz w:val="20"/>
                <w:szCs w:val="20"/>
              </w:rPr>
            </w:pPr>
            <w:r>
              <w:rPr>
                <w:rFonts w:cs="Arial"/>
                <w:sz w:val="20"/>
                <w:szCs w:val="20"/>
              </w:rPr>
              <w:t>Datenschutz</w:t>
            </w:r>
          </w:p>
        </w:tc>
        <w:tc>
          <w:tcPr>
            <w:tcW w:w="924" w:type="dxa"/>
          </w:tcPr>
          <w:p w14:paraId="3BCC1075" w14:textId="1FFCBF47" w:rsidR="00FF26F2" w:rsidRPr="008F285E" w:rsidRDefault="00AE31DE" w:rsidP="008F285E">
            <w:pPr>
              <w:autoSpaceDE w:val="0"/>
              <w:autoSpaceDN w:val="0"/>
              <w:adjustRightInd w:val="0"/>
              <w:spacing w:before="20" w:after="20" w:line="240" w:lineRule="auto"/>
              <w:jc w:val="right"/>
              <w:rPr>
                <w:rFonts w:cs="Arial"/>
                <w:sz w:val="20"/>
                <w:szCs w:val="20"/>
              </w:rPr>
            </w:pPr>
            <w:r>
              <w:rPr>
                <w:rFonts w:cs="Arial"/>
                <w:sz w:val="20"/>
                <w:szCs w:val="20"/>
              </w:rPr>
              <w:t>10</w:t>
            </w:r>
          </w:p>
        </w:tc>
      </w:tr>
      <w:tr w:rsidR="00277F9E" w:rsidRPr="00277F9E" w14:paraId="61C7EBC6" w14:textId="77777777" w:rsidTr="00FF26F2">
        <w:tc>
          <w:tcPr>
            <w:tcW w:w="725" w:type="dxa"/>
          </w:tcPr>
          <w:p w14:paraId="7BBDEF34" w14:textId="5F470612" w:rsidR="00277F9E" w:rsidRPr="00277F9E" w:rsidRDefault="00CB4A15" w:rsidP="008F285E">
            <w:pPr>
              <w:autoSpaceDE w:val="0"/>
              <w:autoSpaceDN w:val="0"/>
              <w:adjustRightInd w:val="0"/>
              <w:spacing w:before="20" w:after="20" w:line="240" w:lineRule="auto"/>
              <w:jc w:val="right"/>
              <w:rPr>
                <w:rFonts w:cs="Arial"/>
                <w:sz w:val="20"/>
                <w:szCs w:val="20"/>
              </w:rPr>
            </w:pPr>
            <w:r>
              <w:rPr>
                <w:rFonts w:cs="Arial"/>
                <w:sz w:val="20"/>
                <w:szCs w:val="20"/>
              </w:rPr>
              <w:t>30</w:t>
            </w:r>
          </w:p>
        </w:tc>
        <w:tc>
          <w:tcPr>
            <w:tcW w:w="551" w:type="dxa"/>
          </w:tcPr>
          <w:p w14:paraId="408EA3F0" w14:textId="77777777" w:rsidR="00277F9E" w:rsidRPr="00277F9E" w:rsidRDefault="00277F9E" w:rsidP="008F285E">
            <w:pPr>
              <w:autoSpaceDE w:val="0"/>
              <w:autoSpaceDN w:val="0"/>
              <w:adjustRightInd w:val="0"/>
              <w:spacing w:before="20" w:after="20" w:line="240" w:lineRule="auto"/>
              <w:jc w:val="center"/>
              <w:rPr>
                <w:rFonts w:cs="Arial"/>
                <w:sz w:val="20"/>
                <w:szCs w:val="20"/>
              </w:rPr>
            </w:pPr>
          </w:p>
        </w:tc>
        <w:tc>
          <w:tcPr>
            <w:tcW w:w="7154" w:type="dxa"/>
          </w:tcPr>
          <w:p w14:paraId="3B340661" w14:textId="68767B4A" w:rsidR="00277F9E" w:rsidRPr="00277F9E" w:rsidRDefault="00277F9E" w:rsidP="008F285E">
            <w:pPr>
              <w:autoSpaceDE w:val="0"/>
              <w:autoSpaceDN w:val="0"/>
              <w:adjustRightInd w:val="0"/>
              <w:spacing w:before="20" w:after="20" w:line="240" w:lineRule="auto"/>
              <w:rPr>
                <w:rFonts w:cs="Arial"/>
                <w:sz w:val="20"/>
                <w:szCs w:val="20"/>
              </w:rPr>
            </w:pPr>
            <w:r>
              <w:rPr>
                <w:rFonts w:cs="Arial"/>
                <w:sz w:val="20"/>
                <w:szCs w:val="20"/>
              </w:rPr>
              <w:t>Ausfall eines Auftragnehmers</w:t>
            </w:r>
          </w:p>
        </w:tc>
        <w:tc>
          <w:tcPr>
            <w:tcW w:w="924" w:type="dxa"/>
          </w:tcPr>
          <w:p w14:paraId="55E5890F" w14:textId="2426D5C1" w:rsidR="00277F9E" w:rsidRPr="00277F9E" w:rsidRDefault="00AE31DE" w:rsidP="008F285E">
            <w:pPr>
              <w:autoSpaceDE w:val="0"/>
              <w:autoSpaceDN w:val="0"/>
              <w:adjustRightInd w:val="0"/>
              <w:spacing w:before="20" w:after="20" w:line="240" w:lineRule="auto"/>
              <w:jc w:val="right"/>
              <w:rPr>
                <w:rFonts w:cs="Arial"/>
                <w:sz w:val="20"/>
                <w:szCs w:val="20"/>
              </w:rPr>
            </w:pPr>
            <w:r>
              <w:rPr>
                <w:rFonts w:cs="Arial"/>
                <w:sz w:val="20"/>
                <w:szCs w:val="20"/>
              </w:rPr>
              <w:t>11</w:t>
            </w:r>
          </w:p>
        </w:tc>
      </w:tr>
      <w:tr w:rsidR="00871CA3" w:rsidRPr="00871CA3" w14:paraId="1D430992" w14:textId="77777777" w:rsidTr="00FF26F2">
        <w:tc>
          <w:tcPr>
            <w:tcW w:w="725" w:type="dxa"/>
          </w:tcPr>
          <w:p w14:paraId="02CBDA99" w14:textId="76FD09EF" w:rsidR="00871CA3" w:rsidRPr="00871CA3" w:rsidRDefault="00CB4A15" w:rsidP="008F285E">
            <w:pPr>
              <w:autoSpaceDE w:val="0"/>
              <w:autoSpaceDN w:val="0"/>
              <w:adjustRightInd w:val="0"/>
              <w:spacing w:before="20" w:after="20" w:line="240" w:lineRule="auto"/>
              <w:jc w:val="right"/>
              <w:rPr>
                <w:rFonts w:cs="Arial"/>
                <w:sz w:val="20"/>
                <w:szCs w:val="20"/>
              </w:rPr>
            </w:pPr>
            <w:r>
              <w:rPr>
                <w:rFonts w:cs="Arial"/>
                <w:sz w:val="20"/>
                <w:szCs w:val="20"/>
              </w:rPr>
              <w:t>31</w:t>
            </w:r>
          </w:p>
        </w:tc>
        <w:tc>
          <w:tcPr>
            <w:tcW w:w="551" w:type="dxa"/>
          </w:tcPr>
          <w:p w14:paraId="618DD275" w14:textId="77777777" w:rsidR="00871CA3" w:rsidRPr="00871CA3" w:rsidRDefault="00871CA3" w:rsidP="008F285E">
            <w:pPr>
              <w:autoSpaceDE w:val="0"/>
              <w:autoSpaceDN w:val="0"/>
              <w:adjustRightInd w:val="0"/>
              <w:spacing w:before="20" w:after="20" w:line="240" w:lineRule="auto"/>
              <w:jc w:val="center"/>
              <w:rPr>
                <w:rFonts w:cs="Arial"/>
                <w:sz w:val="20"/>
                <w:szCs w:val="20"/>
              </w:rPr>
            </w:pPr>
          </w:p>
        </w:tc>
        <w:tc>
          <w:tcPr>
            <w:tcW w:w="7154" w:type="dxa"/>
          </w:tcPr>
          <w:p w14:paraId="18CFB929" w14:textId="152F9EF3" w:rsidR="00871CA3" w:rsidRPr="00871CA3" w:rsidRDefault="00871CA3" w:rsidP="008F285E">
            <w:pPr>
              <w:autoSpaceDE w:val="0"/>
              <w:autoSpaceDN w:val="0"/>
              <w:adjustRightInd w:val="0"/>
              <w:spacing w:before="20" w:after="20" w:line="240" w:lineRule="auto"/>
              <w:rPr>
                <w:rFonts w:cs="Arial"/>
                <w:sz w:val="20"/>
                <w:szCs w:val="20"/>
              </w:rPr>
            </w:pPr>
            <w:r w:rsidRPr="00871CA3">
              <w:rPr>
                <w:rFonts w:cs="Arial"/>
                <w:sz w:val="20"/>
                <w:szCs w:val="20"/>
              </w:rPr>
              <w:t>Auskünfte</w:t>
            </w:r>
          </w:p>
        </w:tc>
        <w:tc>
          <w:tcPr>
            <w:tcW w:w="924" w:type="dxa"/>
          </w:tcPr>
          <w:p w14:paraId="73FF1E87" w14:textId="212160F1" w:rsidR="00871CA3" w:rsidRPr="00871CA3" w:rsidRDefault="00AE31DE" w:rsidP="008F285E">
            <w:pPr>
              <w:autoSpaceDE w:val="0"/>
              <w:autoSpaceDN w:val="0"/>
              <w:adjustRightInd w:val="0"/>
              <w:spacing w:before="20" w:after="20" w:line="240" w:lineRule="auto"/>
              <w:jc w:val="right"/>
              <w:rPr>
                <w:rFonts w:cs="Arial"/>
                <w:sz w:val="20"/>
                <w:szCs w:val="20"/>
              </w:rPr>
            </w:pPr>
            <w:r>
              <w:rPr>
                <w:rFonts w:cs="Arial"/>
                <w:sz w:val="20"/>
                <w:szCs w:val="20"/>
              </w:rPr>
              <w:t>11</w:t>
            </w:r>
          </w:p>
        </w:tc>
      </w:tr>
    </w:tbl>
    <w:p w14:paraId="03FFDCE7" w14:textId="77777777" w:rsidR="00092343" w:rsidRPr="006B41FF" w:rsidRDefault="00092343" w:rsidP="00092343">
      <w:pPr>
        <w:autoSpaceDE w:val="0"/>
        <w:autoSpaceDN w:val="0"/>
        <w:adjustRightInd w:val="0"/>
        <w:spacing w:line="240" w:lineRule="auto"/>
        <w:rPr>
          <w:rFonts w:cs="Arial"/>
          <w:sz w:val="8"/>
          <w:szCs w:val="8"/>
        </w:rPr>
      </w:pPr>
    </w:p>
    <w:p w14:paraId="09CA3382" w14:textId="77777777" w:rsidR="00092343" w:rsidRPr="006B41FF" w:rsidRDefault="00092343" w:rsidP="00092343">
      <w:pPr>
        <w:autoSpaceDE w:val="0"/>
        <w:autoSpaceDN w:val="0"/>
        <w:adjustRightInd w:val="0"/>
        <w:spacing w:line="240" w:lineRule="auto"/>
        <w:rPr>
          <w:rFonts w:cs="Arial"/>
          <w:sz w:val="8"/>
          <w:szCs w:val="8"/>
        </w:rPr>
      </w:pPr>
    </w:p>
    <w:p w14:paraId="2D26AE70" w14:textId="77777777" w:rsidR="00092343" w:rsidRPr="006B41FF" w:rsidRDefault="00092343" w:rsidP="00092343">
      <w:pPr>
        <w:autoSpaceDE w:val="0"/>
        <w:autoSpaceDN w:val="0"/>
        <w:adjustRightInd w:val="0"/>
        <w:spacing w:line="240" w:lineRule="auto"/>
        <w:rPr>
          <w:rFonts w:cs="Arial"/>
          <w:sz w:val="8"/>
          <w:szCs w:val="8"/>
        </w:rPr>
        <w:sectPr w:rsidR="00092343" w:rsidRPr="006B41FF" w:rsidSect="00277F9E">
          <w:headerReference w:type="default" r:id="rId7"/>
          <w:footerReference w:type="default" r:id="rId8"/>
          <w:headerReference w:type="first" r:id="rId9"/>
          <w:footerReference w:type="first" r:id="rId10"/>
          <w:pgSz w:w="11906" w:h="16838" w:code="9"/>
          <w:pgMar w:top="2438" w:right="1134" w:bottom="2268" w:left="1418" w:header="709" w:footer="709" w:gutter="0"/>
          <w:cols w:space="680"/>
          <w:titlePg/>
          <w:docGrid w:linePitch="360"/>
        </w:sectPr>
      </w:pPr>
    </w:p>
    <w:p w14:paraId="3FFEB89B" w14:textId="77777777" w:rsidR="00543DAB" w:rsidRPr="008C1DAB" w:rsidRDefault="00543DAB" w:rsidP="008C1DAB">
      <w:pPr>
        <w:pStyle w:val="Listenabsatz"/>
        <w:numPr>
          <w:ilvl w:val="0"/>
          <w:numId w:val="45"/>
        </w:numPr>
        <w:autoSpaceDE w:val="0"/>
        <w:autoSpaceDN w:val="0"/>
        <w:adjustRightInd w:val="0"/>
        <w:spacing w:line="240" w:lineRule="auto"/>
        <w:rPr>
          <w:rFonts w:cs="Arial"/>
          <w:b/>
          <w:sz w:val="22"/>
          <w:szCs w:val="22"/>
        </w:rPr>
      </w:pPr>
      <w:r w:rsidRPr="008C1DAB">
        <w:rPr>
          <w:rFonts w:cs="Arial"/>
          <w:b/>
          <w:sz w:val="22"/>
          <w:szCs w:val="22"/>
        </w:rPr>
        <w:lastRenderedPageBreak/>
        <w:t>Umfang der Leistung</w:t>
      </w:r>
    </w:p>
    <w:p w14:paraId="29FCFBCF" w14:textId="77777777" w:rsidR="00543DAB" w:rsidRPr="00543DAB" w:rsidRDefault="00543DAB" w:rsidP="00543DAB">
      <w:pPr>
        <w:autoSpaceDE w:val="0"/>
        <w:autoSpaceDN w:val="0"/>
        <w:adjustRightInd w:val="0"/>
        <w:spacing w:line="240" w:lineRule="auto"/>
        <w:rPr>
          <w:rFonts w:cs="Arial"/>
          <w:sz w:val="22"/>
          <w:szCs w:val="22"/>
        </w:rPr>
      </w:pPr>
    </w:p>
    <w:p w14:paraId="69550472" w14:textId="77777777" w:rsidR="00543DAB" w:rsidRDefault="00543DAB" w:rsidP="00543DAB">
      <w:pPr>
        <w:autoSpaceDE w:val="0"/>
        <w:autoSpaceDN w:val="0"/>
        <w:adjustRightInd w:val="0"/>
        <w:spacing w:line="240" w:lineRule="auto"/>
        <w:rPr>
          <w:rFonts w:cs="Arial"/>
          <w:sz w:val="22"/>
          <w:szCs w:val="22"/>
        </w:rPr>
      </w:pPr>
      <w:r w:rsidRPr="00543DAB">
        <w:rPr>
          <w:rFonts w:cs="Arial"/>
          <w:sz w:val="22"/>
          <w:szCs w:val="22"/>
        </w:rPr>
        <w:t>Mehr als ein Angebot pro Los ist nicht zulässig.</w:t>
      </w:r>
    </w:p>
    <w:p w14:paraId="7D9877DB" w14:textId="77777777" w:rsidR="00852D16" w:rsidRPr="00543DAB" w:rsidRDefault="00852D16" w:rsidP="00543DAB">
      <w:pPr>
        <w:autoSpaceDE w:val="0"/>
        <w:autoSpaceDN w:val="0"/>
        <w:adjustRightInd w:val="0"/>
        <w:spacing w:line="240" w:lineRule="auto"/>
        <w:rPr>
          <w:rFonts w:cs="Arial"/>
          <w:sz w:val="22"/>
          <w:szCs w:val="22"/>
        </w:rPr>
      </w:pPr>
    </w:p>
    <w:p w14:paraId="5D3B02B8" w14:textId="0CF90172" w:rsidR="00543DAB" w:rsidRPr="00543DAB" w:rsidRDefault="00543DAB" w:rsidP="00543DAB">
      <w:pPr>
        <w:autoSpaceDE w:val="0"/>
        <w:autoSpaceDN w:val="0"/>
        <w:adjustRightInd w:val="0"/>
        <w:spacing w:line="240" w:lineRule="auto"/>
        <w:rPr>
          <w:rFonts w:cs="Arial"/>
          <w:sz w:val="22"/>
          <w:szCs w:val="22"/>
        </w:rPr>
      </w:pPr>
      <w:r w:rsidRPr="00543DAB">
        <w:rPr>
          <w:rFonts w:cs="Arial"/>
          <w:sz w:val="22"/>
          <w:szCs w:val="22"/>
        </w:rPr>
        <w:t>Für den Zeitra</w:t>
      </w:r>
      <w:r w:rsidR="001E5A0E">
        <w:rPr>
          <w:rFonts w:cs="Arial"/>
          <w:sz w:val="22"/>
          <w:szCs w:val="22"/>
        </w:rPr>
        <w:t xml:space="preserve">um vom </w:t>
      </w:r>
      <w:r w:rsidR="00581885">
        <w:rPr>
          <w:rFonts w:cs="Arial"/>
          <w:sz w:val="22"/>
          <w:szCs w:val="22"/>
        </w:rPr>
        <w:t>01.</w:t>
      </w:r>
      <w:r w:rsidR="00D65937">
        <w:rPr>
          <w:rFonts w:cs="Arial"/>
          <w:sz w:val="22"/>
          <w:szCs w:val="22"/>
        </w:rPr>
        <w:t>10</w:t>
      </w:r>
      <w:r w:rsidR="00CF68D9">
        <w:rPr>
          <w:rFonts w:cs="Arial"/>
          <w:sz w:val="22"/>
          <w:szCs w:val="22"/>
        </w:rPr>
        <w:t>.</w:t>
      </w:r>
      <w:r w:rsidR="00581885">
        <w:rPr>
          <w:rFonts w:cs="Arial"/>
          <w:sz w:val="22"/>
          <w:szCs w:val="22"/>
        </w:rPr>
        <w:t>202</w:t>
      </w:r>
      <w:r w:rsidR="002C400B">
        <w:rPr>
          <w:rFonts w:cs="Arial"/>
          <w:sz w:val="22"/>
          <w:szCs w:val="22"/>
        </w:rPr>
        <w:t>6</w:t>
      </w:r>
      <w:r w:rsidR="00ED6BFC">
        <w:rPr>
          <w:rFonts w:cs="Arial"/>
          <w:sz w:val="22"/>
          <w:szCs w:val="22"/>
        </w:rPr>
        <w:t xml:space="preserve"> bis</w:t>
      </w:r>
      <w:r w:rsidR="00852D16">
        <w:rPr>
          <w:rFonts w:cs="Arial"/>
          <w:sz w:val="22"/>
          <w:szCs w:val="22"/>
        </w:rPr>
        <w:t xml:space="preserve"> zum</w:t>
      </w:r>
      <w:r w:rsidR="00ED6BFC">
        <w:rPr>
          <w:rFonts w:cs="Arial"/>
          <w:sz w:val="22"/>
          <w:szCs w:val="22"/>
        </w:rPr>
        <w:t xml:space="preserve"> </w:t>
      </w:r>
      <w:r w:rsidR="00581885">
        <w:rPr>
          <w:rFonts w:cs="Arial"/>
          <w:sz w:val="22"/>
          <w:szCs w:val="22"/>
        </w:rPr>
        <w:t>3</w:t>
      </w:r>
      <w:r w:rsidR="00D65937">
        <w:rPr>
          <w:rFonts w:cs="Arial"/>
          <w:sz w:val="22"/>
          <w:szCs w:val="22"/>
        </w:rPr>
        <w:t>0.09.</w:t>
      </w:r>
      <w:r w:rsidR="00581885">
        <w:rPr>
          <w:rFonts w:cs="Arial"/>
          <w:sz w:val="22"/>
          <w:szCs w:val="22"/>
        </w:rPr>
        <w:t>202</w:t>
      </w:r>
      <w:r w:rsidR="002C400B">
        <w:rPr>
          <w:rFonts w:cs="Arial"/>
          <w:sz w:val="22"/>
          <w:szCs w:val="22"/>
        </w:rPr>
        <w:t>7</w:t>
      </w:r>
      <w:r w:rsidRPr="00543DAB">
        <w:rPr>
          <w:rFonts w:cs="Arial"/>
          <w:sz w:val="22"/>
          <w:szCs w:val="22"/>
        </w:rPr>
        <w:t xml:space="preserve"> kann nur von geschätzten Mengen ausgegangen werden.</w:t>
      </w:r>
      <w:r w:rsidR="00852D16">
        <w:rPr>
          <w:rFonts w:cs="Arial"/>
          <w:sz w:val="22"/>
          <w:szCs w:val="22"/>
        </w:rPr>
        <w:t xml:space="preserve"> </w:t>
      </w:r>
      <w:r w:rsidRPr="00543DAB">
        <w:rPr>
          <w:rFonts w:cs="Arial"/>
          <w:sz w:val="22"/>
          <w:szCs w:val="22"/>
        </w:rPr>
        <w:t>Eine Pflicht z</w:t>
      </w:r>
      <w:r w:rsidR="00FC1868">
        <w:rPr>
          <w:rFonts w:cs="Arial"/>
          <w:sz w:val="22"/>
          <w:szCs w:val="22"/>
        </w:rPr>
        <w:t xml:space="preserve">ur Abnahme besteht seitens des </w:t>
      </w:r>
      <w:r w:rsidRPr="00543DAB">
        <w:rPr>
          <w:rFonts w:cs="Arial"/>
          <w:sz w:val="22"/>
          <w:szCs w:val="22"/>
        </w:rPr>
        <w:t xml:space="preserve">Auftraggebers nicht, die Bedarfe richten sich ausschließlich nach den Bedarfen der einzelnen </w:t>
      </w:r>
      <w:r w:rsidR="00A71E90">
        <w:rPr>
          <w:rFonts w:cs="Arial"/>
          <w:sz w:val="22"/>
          <w:szCs w:val="22"/>
        </w:rPr>
        <w:t>Einrichtungen.</w:t>
      </w:r>
    </w:p>
    <w:p w14:paraId="3BE437EB" w14:textId="77777777" w:rsidR="00543DAB" w:rsidRPr="00543DAB" w:rsidRDefault="00543DAB" w:rsidP="00543DAB">
      <w:pPr>
        <w:autoSpaceDE w:val="0"/>
        <w:autoSpaceDN w:val="0"/>
        <w:adjustRightInd w:val="0"/>
        <w:spacing w:line="240" w:lineRule="auto"/>
        <w:rPr>
          <w:rFonts w:cs="Arial"/>
          <w:sz w:val="22"/>
          <w:szCs w:val="22"/>
        </w:rPr>
      </w:pPr>
    </w:p>
    <w:p w14:paraId="3D41FB80" w14:textId="77777777" w:rsidR="00543DAB" w:rsidRPr="008C1DAB" w:rsidRDefault="001E43B9" w:rsidP="008C1DAB">
      <w:pPr>
        <w:pStyle w:val="Listenabsatz"/>
        <w:numPr>
          <w:ilvl w:val="0"/>
          <w:numId w:val="45"/>
        </w:numPr>
        <w:autoSpaceDE w:val="0"/>
        <w:autoSpaceDN w:val="0"/>
        <w:adjustRightInd w:val="0"/>
        <w:spacing w:line="240" w:lineRule="auto"/>
        <w:rPr>
          <w:rFonts w:cs="Arial"/>
          <w:b/>
          <w:sz w:val="22"/>
          <w:szCs w:val="22"/>
        </w:rPr>
      </w:pPr>
      <w:r w:rsidRPr="008C1DAB">
        <w:rPr>
          <w:rFonts w:cs="Arial"/>
          <w:b/>
          <w:sz w:val="22"/>
          <w:szCs w:val="22"/>
        </w:rPr>
        <w:t>Einzellose</w:t>
      </w:r>
    </w:p>
    <w:p w14:paraId="275A4221" w14:textId="77777777" w:rsidR="00543DAB" w:rsidRDefault="00543DAB" w:rsidP="00543DAB">
      <w:pPr>
        <w:autoSpaceDE w:val="0"/>
        <w:autoSpaceDN w:val="0"/>
        <w:adjustRightInd w:val="0"/>
        <w:spacing w:line="240" w:lineRule="auto"/>
        <w:rPr>
          <w:rFonts w:cs="Arial"/>
          <w:sz w:val="22"/>
          <w:szCs w:val="22"/>
        </w:rPr>
      </w:pPr>
    </w:p>
    <w:p w14:paraId="4CA7C3A7" w14:textId="77777777" w:rsidR="00543DAB" w:rsidRDefault="00543DAB" w:rsidP="00543DAB">
      <w:pPr>
        <w:autoSpaceDE w:val="0"/>
        <w:autoSpaceDN w:val="0"/>
        <w:adjustRightInd w:val="0"/>
        <w:spacing w:line="240" w:lineRule="auto"/>
        <w:rPr>
          <w:rFonts w:cs="Arial"/>
          <w:sz w:val="22"/>
          <w:szCs w:val="22"/>
        </w:rPr>
      </w:pPr>
      <w:r w:rsidRPr="00543DAB">
        <w:rPr>
          <w:rFonts w:cs="Arial"/>
          <w:sz w:val="22"/>
          <w:szCs w:val="22"/>
        </w:rPr>
        <w:t>Die Vergabe nach Losen bleibt vorbehalten</w:t>
      </w:r>
      <w:r w:rsidR="00852D16">
        <w:rPr>
          <w:rFonts w:cs="Arial"/>
          <w:sz w:val="22"/>
          <w:szCs w:val="22"/>
        </w:rPr>
        <w:t>.</w:t>
      </w:r>
    </w:p>
    <w:p w14:paraId="5B09CB70" w14:textId="77777777" w:rsidR="00543DAB" w:rsidRPr="00543DAB" w:rsidRDefault="00543DAB" w:rsidP="00543DAB">
      <w:pPr>
        <w:autoSpaceDE w:val="0"/>
        <w:autoSpaceDN w:val="0"/>
        <w:adjustRightInd w:val="0"/>
        <w:spacing w:line="240" w:lineRule="auto"/>
        <w:rPr>
          <w:rFonts w:cs="Arial"/>
          <w:sz w:val="22"/>
          <w:szCs w:val="22"/>
        </w:rPr>
      </w:pPr>
    </w:p>
    <w:p w14:paraId="21CE6580" w14:textId="77777777" w:rsidR="00543DAB" w:rsidRPr="008C1DAB" w:rsidRDefault="00543DAB" w:rsidP="008C1DAB">
      <w:pPr>
        <w:pStyle w:val="Listenabsatz"/>
        <w:numPr>
          <w:ilvl w:val="0"/>
          <w:numId w:val="45"/>
        </w:numPr>
        <w:autoSpaceDE w:val="0"/>
        <w:autoSpaceDN w:val="0"/>
        <w:adjustRightInd w:val="0"/>
        <w:spacing w:line="240" w:lineRule="auto"/>
        <w:rPr>
          <w:rFonts w:cs="Arial"/>
          <w:b/>
          <w:sz w:val="22"/>
          <w:szCs w:val="22"/>
        </w:rPr>
      </w:pPr>
      <w:r w:rsidRPr="008C1DAB">
        <w:rPr>
          <w:rFonts w:cs="Arial"/>
          <w:b/>
          <w:sz w:val="22"/>
          <w:szCs w:val="22"/>
        </w:rPr>
        <w:t>Art und Beschaffenheit der Leistung</w:t>
      </w:r>
    </w:p>
    <w:p w14:paraId="0618A2DD" w14:textId="77777777" w:rsidR="002B7B97" w:rsidRPr="00FA7BD6" w:rsidRDefault="002B7B97" w:rsidP="00543DAB">
      <w:pPr>
        <w:autoSpaceDE w:val="0"/>
        <w:autoSpaceDN w:val="0"/>
        <w:adjustRightInd w:val="0"/>
        <w:spacing w:line="240" w:lineRule="auto"/>
        <w:rPr>
          <w:rFonts w:cs="Arial"/>
          <w:sz w:val="22"/>
          <w:szCs w:val="22"/>
        </w:rPr>
      </w:pPr>
    </w:p>
    <w:p w14:paraId="7A2CB712" w14:textId="77777777" w:rsidR="00543DAB" w:rsidRDefault="00543DAB" w:rsidP="00543DAB">
      <w:pPr>
        <w:autoSpaceDE w:val="0"/>
        <w:autoSpaceDN w:val="0"/>
        <w:adjustRightInd w:val="0"/>
        <w:spacing w:line="240" w:lineRule="auto"/>
        <w:rPr>
          <w:rFonts w:cs="Arial"/>
          <w:sz w:val="22"/>
          <w:szCs w:val="22"/>
        </w:rPr>
      </w:pPr>
      <w:r w:rsidRPr="00543DAB">
        <w:rPr>
          <w:rFonts w:cs="Arial"/>
          <w:sz w:val="22"/>
          <w:szCs w:val="22"/>
        </w:rPr>
        <w:t>Die Beschaffenheit der zu liefernden Waren muss den Vorgaben der in dieser Leistungsbeschreibung angegebenen</w:t>
      </w:r>
      <w:r>
        <w:rPr>
          <w:rFonts w:cs="Arial"/>
          <w:sz w:val="22"/>
          <w:szCs w:val="22"/>
        </w:rPr>
        <w:t xml:space="preserve"> </w:t>
      </w:r>
      <w:r w:rsidRPr="00543DAB">
        <w:rPr>
          <w:rFonts w:cs="Arial"/>
          <w:sz w:val="22"/>
          <w:szCs w:val="22"/>
        </w:rPr>
        <w:t>Bedingungen entsprechen.</w:t>
      </w:r>
    </w:p>
    <w:p w14:paraId="207835FC" w14:textId="77777777" w:rsidR="00FA7BD6" w:rsidRDefault="00FA7BD6" w:rsidP="00543DAB">
      <w:pPr>
        <w:autoSpaceDE w:val="0"/>
        <w:autoSpaceDN w:val="0"/>
        <w:adjustRightInd w:val="0"/>
        <w:spacing w:line="240" w:lineRule="auto"/>
        <w:rPr>
          <w:rFonts w:cs="Arial"/>
          <w:sz w:val="22"/>
          <w:szCs w:val="22"/>
        </w:rPr>
      </w:pPr>
    </w:p>
    <w:p w14:paraId="3EBBD58B" w14:textId="77777777" w:rsidR="00862F46" w:rsidRDefault="00862F46" w:rsidP="00543DAB">
      <w:pPr>
        <w:autoSpaceDE w:val="0"/>
        <w:autoSpaceDN w:val="0"/>
        <w:adjustRightInd w:val="0"/>
        <w:spacing w:line="240" w:lineRule="auto"/>
        <w:rPr>
          <w:rFonts w:cs="Arial"/>
          <w:sz w:val="22"/>
          <w:szCs w:val="22"/>
        </w:rPr>
      </w:pPr>
      <w:r>
        <w:rPr>
          <w:rFonts w:cs="Arial"/>
          <w:sz w:val="22"/>
          <w:szCs w:val="22"/>
        </w:rPr>
        <w:t>Der Umfang der Leistung ergibt sich aus dem Angebotsvordruck.</w:t>
      </w:r>
    </w:p>
    <w:p w14:paraId="46FC1CE6" w14:textId="77777777" w:rsidR="00862F46" w:rsidRPr="00543DAB" w:rsidRDefault="00862F46" w:rsidP="00543DAB">
      <w:pPr>
        <w:autoSpaceDE w:val="0"/>
        <w:autoSpaceDN w:val="0"/>
        <w:adjustRightInd w:val="0"/>
        <w:spacing w:line="240" w:lineRule="auto"/>
        <w:rPr>
          <w:rFonts w:cs="Arial"/>
          <w:sz w:val="22"/>
          <w:szCs w:val="22"/>
        </w:rPr>
      </w:pPr>
    </w:p>
    <w:p w14:paraId="50ED7081" w14:textId="77777777" w:rsidR="00543DAB" w:rsidRDefault="00543DAB" w:rsidP="00543DAB">
      <w:pPr>
        <w:autoSpaceDE w:val="0"/>
        <w:autoSpaceDN w:val="0"/>
        <w:adjustRightInd w:val="0"/>
        <w:spacing w:line="240" w:lineRule="auto"/>
        <w:rPr>
          <w:rFonts w:cs="Arial"/>
          <w:sz w:val="22"/>
          <w:szCs w:val="22"/>
        </w:rPr>
      </w:pPr>
      <w:r w:rsidRPr="00543DAB">
        <w:rPr>
          <w:rFonts w:cs="Arial"/>
          <w:sz w:val="22"/>
          <w:szCs w:val="22"/>
        </w:rPr>
        <w:t>Gewünscht werden grundsätzlich Angebote von Waren handelsüblicher Qualität ohne Zu</w:t>
      </w:r>
      <w:r w:rsidR="002F5383">
        <w:rPr>
          <w:rFonts w:cs="Arial"/>
          <w:sz w:val="22"/>
          <w:szCs w:val="22"/>
        </w:rPr>
        <w:t>satz von Fremd- und Farbstoffen und ohne Zusatz von Alkohol, außer we</w:t>
      </w:r>
      <w:r w:rsidR="008D0D1B">
        <w:rPr>
          <w:rFonts w:cs="Arial"/>
          <w:sz w:val="22"/>
          <w:szCs w:val="22"/>
        </w:rPr>
        <w:t>nn explizit angegeben</w:t>
      </w:r>
      <w:r w:rsidR="002F5383">
        <w:rPr>
          <w:rFonts w:cs="Arial"/>
          <w:sz w:val="22"/>
          <w:szCs w:val="22"/>
        </w:rPr>
        <w:t xml:space="preserve">. </w:t>
      </w:r>
    </w:p>
    <w:p w14:paraId="4001F39C" w14:textId="77777777" w:rsidR="00862F46" w:rsidRPr="00543DAB" w:rsidRDefault="00862F46" w:rsidP="00543DAB">
      <w:pPr>
        <w:autoSpaceDE w:val="0"/>
        <w:autoSpaceDN w:val="0"/>
        <w:adjustRightInd w:val="0"/>
        <w:spacing w:line="240" w:lineRule="auto"/>
        <w:rPr>
          <w:rFonts w:cs="Arial"/>
          <w:sz w:val="22"/>
          <w:szCs w:val="22"/>
        </w:rPr>
      </w:pPr>
    </w:p>
    <w:p w14:paraId="25EB6CFC" w14:textId="77777777" w:rsidR="00543DAB" w:rsidRPr="00FA7BD6" w:rsidRDefault="00543DAB" w:rsidP="00543DAB">
      <w:pPr>
        <w:autoSpaceDE w:val="0"/>
        <w:autoSpaceDN w:val="0"/>
        <w:adjustRightInd w:val="0"/>
        <w:spacing w:line="240" w:lineRule="auto"/>
        <w:rPr>
          <w:rFonts w:cs="Arial"/>
          <w:sz w:val="22"/>
          <w:szCs w:val="22"/>
          <w:u w:val="single"/>
        </w:rPr>
      </w:pPr>
      <w:r w:rsidRPr="00543DAB">
        <w:rPr>
          <w:rFonts w:cs="Arial"/>
          <w:sz w:val="22"/>
          <w:szCs w:val="22"/>
        </w:rPr>
        <w:t xml:space="preserve">Für die Bezeichnung und die Beschaffenheit der zu liefernden Artikel gelten folgende Verordnungen </w:t>
      </w:r>
      <w:r w:rsidRPr="00635367">
        <w:rPr>
          <w:rFonts w:cs="Arial"/>
          <w:sz w:val="22"/>
          <w:szCs w:val="22"/>
        </w:rPr>
        <w:t>in der jeweils</w:t>
      </w:r>
      <w:r w:rsidR="00862F46" w:rsidRPr="00635367">
        <w:rPr>
          <w:rFonts w:cs="Arial"/>
          <w:sz w:val="22"/>
          <w:szCs w:val="22"/>
        </w:rPr>
        <w:t xml:space="preserve"> </w:t>
      </w:r>
      <w:r w:rsidRPr="00635367">
        <w:rPr>
          <w:rFonts w:cs="Arial"/>
          <w:sz w:val="22"/>
          <w:szCs w:val="22"/>
        </w:rPr>
        <w:t>geltenden Fassung:</w:t>
      </w:r>
    </w:p>
    <w:p w14:paraId="53C0B3B2" w14:textId="77777777" w:rsidR="00633D52" w:rsidRDefault="00633D52" w:rsidP="00543DAB">
      <w:pPr>
        <w:autoSpaceDE w:val="0"/>
        <w:autoSpaceDN w:val="0"/>
        <w:adjustRightInd w:val="0"/>
        <w:spacing w:line="240" w:lineRule="auto"/>
        <w:rPr>
          <w:rFonts w:cs="Arial"/>
          <w:sz w:val="22"/>
          <w:szCs w:val="22"/>
        </w:rPr>
      </w:pPr>
    </w:p>
    <w:p w14:paraId="22BA9DB1" w14:textId="77777777" w:rsidR="002B3A0C" w:rsidRDefault="00852D16" w:rsidP="00FA7BD6">
      <w:pPr>
        <w:numPr>
          <w:ilvl w:val="1"/>
          <w:numId w:val="3"/>
        </w:numPr>
        <w:autoSpaceDE w:val="0"/>
        <w:autoSpaceDN w:val="0"/>
        <w:adjustRightInd w:val="0"/>
        <w:spacing w:line="240" w:lineRule="auto"/>
        <w:rPr>
          <w:rFonts w:cs="Arial"/>
          <w:sz w:val="22"/>
          <w:szCs w:val="22"/>
        </w:rPr>
      </w:pPr>
      <w:r>
        <w:rPr>
          <w:rFonts w:cs="Arial"/>
          <w:sz w:val="22"/>
          <w:szCs w:val="22"/>
        </w:rPr>
        <w:t>Das deutsche Lebensmittelrecht/</w:t>
      </w:r>
      <w:r w:rsidR="002B3A0C">
        <w:rPr>
          <w:rFonts w:cs="Arial"/>
          <w:sz w:val="22"/>
          <w:szCs w:val="22"/>
        </w:rPr>
        <w:t>Hygienerecht</w:t>
      </w:r>
    </w:p>
    <w:p w14:paraId="6C404399" w14:textId="77777777" w:rsidR="002B3A0C" w:rsidRDefault="00852D16" w:rsidP="00FA7BD6">
      <w:pPr>
        <w:numPr>
          <w:ilvl w:val="1"/>
          <w:numId w:val="3"/>
        </w:numPr>
        <w:autoSpaceDE w:val="0"/>
        <w:autoSpaceDN w:val="0"/>
        <w:adjustRightInd w:val="0"/>
        <w:spacing w:line="240" w:lineRule="auto"/>
        <w:rPr>
          <w:rFonts w:cs="Arial"/>
          <w:sz w:val="22"/>
          <w:szCs w:val="22"/>
        </w:rPr>
      </w:pPr>
      <w:r>
        <w:rPr>
          <w:rFonts w:cs="Arial"/>
          <w:sz w:val="22"/>
          <w:szCs w:val="22"/>
        </w:rPr>
        <w:t>Die</w:t>
      </w:r>
      <w:r w:rsidR="002B3A0C">
        <w:rPr>
          <w:rFonts w:cs="Arial"/>
          <w:sz w:val="22"/>
          <w:szCs w:val="22"/>
        </w:rPr>
        <w:t xml:space="preserve"> Leitsätze nach dem deutschen Lebensmittelrecht</w:t>
      </w:r>
    </w:p>
    <w:p w14:paraId="786E3C8A" w14:textId="77777777" w:rsidR="002B3A0C" w:rsidRDefault="002B3A0C" w:rsidP="00633D52">
      <w:pPr>
        <w:autoSpaceDE w:val="0"/>
        <w:autoSpaceDN w:val="0"/>
        <w:adjustRightInd w:val="0"/>
        <w:spacing w:line="240" w:lineRule="auto"/>
        <w:rPr>
          <w:rFonts w:cs="Arial"/>
          <w:sz w:val="22"/>
          <w:szCs w:val="22"/>
        </w:rPr>
      </w:pPr>
    </w:p>
    <w:p w14:paraId="381572FE" w14:textId="77777777" w:rsidR="00874BF8" w:rsidRDefault="00510E31" w:rsidP="00633D52">
      <w:pPr>
        <w:autoSpaceDE w:val="0"/>
        <w:autoSpaceDN w:val="0"/>
        <w:adjustRightInd w:val="0"/>
        <w:spacing w:line="240" w:lineRule="auto"/>
        <w:rPr>
          <w:rFonts w:cs="Arial"/>
          <w:sz w:val="22"/>
          <w:szCs w:val="22"/>
        </w:rPr>
      </w:pPr>
      <w:r>
        <w:rPr>
          <w:rFonts w:cs="Arial"/>
          <w:sz w:val="22"/>
          <w:szCs w:val="22"/>
        </w:rPr>
        <w:t>Auf die Verpflichtung</w:t>
      </w:r>
      <w:r w:rsidR="000B731B">
        <w:rPr>
          <w:rFonts w:cs="Arial"/>
          <w:sz w:val="22"/>
          <w:szCs w:val="22"/>
        </w:rPr>
        <w:t xml:space="preserve"> zu einer ordnungsgemäßen</w:t>
      </w:r>
      <w:r>
        <w:rPr>
          <w:rFonts w:cs="Arial"/>
          <w:sz w:val="22"/>
          <w:szCs w:val="22"/>
        </w:rPr>
        <w:t xml:space="preserve"> Etikettier</w:t>
      </w:r>
      <w:r w:rsidR="00874BF8">
        <w:rPr>
          <w:rFonts w:cs="Arial"/>
          <w:sz w:val="22"/>
          <w:szCs w:val="22"/>
        </w:rPr>
        <w:t>ung wird besonders hingewiesen</w:t>
      </w:r>
      <w:r w:rsidR="008F3BE3">
        <w:rPr>
          <w:rFonts w:cs="Arial"/>
          <w:sz w:val="22"/>
          <w:szCs w:val="22"/>
        </w:rPr>
        <w:t>.</w:t>
      </w:r>
    </w:p>
    <w:p w14:paraId="36FD964E" w14:textId="77777777" w:rsidR="00581885" w:rsidRPr="00633D52" w:rsidRDefault="00581885" w:rsidP="00633D52">
      <w:pPr>
        <w:autoSpaceDE w:val="0"/>
        <w:autoSpaceDN w:val="0"/>
        <w:adjustRightInd w:val="0"/>
        <w:spacing w:line="240" w:lineRule="auto"/>
        <w:rPr>
          <w:rFonts w:cs="Arial"/>
          <w:sz w:val="22"/>
          <w:szCs w:val="22"/>
        </w:rPr>
      </w:pPr>
    </w:p>
    <w:p w14:paraId="397C0421" w14:textId="77777777" w:rsidR="00543DAB" w:rsidRPr="008C1DAB" w:rsidRDefault="00C767C7" w:rsidP="008C1DAB">
      <w:pPr>
        <w:pStyle w:val="Listenabsatz"/>
        <w:numPr>
          <w:ilvl w:val="0"/>
          <w:numId w:val="45"/>
        </w:numPr>
        <w:autoSpaceDE w:val="0"/>
        <w:autoSpaceDN w:val="0"/>
        <w:adjustRightInd w:val="0"/>
        <w:spacing w:line="240" w:lineRule="auto"/>
        <w:rPr>
          <w:rFonts w:cs="Arial"/>
          <w:b/>
          <w:sz w:val="22"/>
          <w:szCs w:val="22"/>
        </w:rPr>
      </w:pPr>
      <w:r w:rsidRPr="008C1DAB">
        <w:rPr>
          <w:rFonts w:cs="Arial"/>
          <w:b/>
          <w:sz w:val="22"/>
          <w:szCs w:val="22"/>
        </w:rPr>
        <w:t>Leistungsfähigkeit des Bieters für die Auftragserfüllung</w:t>
      </w:r>
    </w:p>
    <w:p w14:paraId="65B73F00" w14:textId="77777777" w:rsidR="00633D52" w:rsidRPr="001516A3" w:rsidRDefault="00633D52" w:rsidP="00543DAB">
      <w:pPr>
        <w:autoSpaceDE w:val="0"/>
        <w:autoSpaceDN w:val="0"/>
        <w:adjustRightInd w:val="0"/>
        <w:spacing w:line="240" w:lineRule="auto"/>
        <w:rPr>
          <w:rFonts w:cs="Arial"/>
          <w:sz w:val="22"/>
          <w:szCs w:val="22"/>
        </w:rPr>
      </w:pPr>
    </w:p>
    <w:p w14:paraId="41F8DB1C" w14:textId="77777777" w:rsidR="00543DAB" w:rsidRDefault="00543DAB" w:rsidP="00543DAB">
      <w:pPr>
        <w:autoSpaceDE w:val="0"/>
        <w:autoSpaceDN w:val="0"/>
        <w:adjustRightInd w:val="0"/>
        <w:spacing w:line="240" w:lineRule="auto"/>
        <w:rPr>
          <w:rFonts w:cs="Arial"/>
          <w:sz w:val="22"/>
          <w:szCs w:val="22"/>
        </w:rPr>
      </w:pPr>
      <w:r w:rsidRPr="00543DAB">
        <w:rPr>
          <w:rFonts w:cs="Arial"/>
          <w:sz w:val="22"/>
          <w:szCs w:val="22"/>
        </w:rPr>
        <w:t>Für den Auftrag kommen nur Bieter in Betracht, die innerhalb der letzten drei Jahre bereits Aufträge mit Erfolg</w:t>
      </w:r>
      <w:r w:rsidR="006C485A">
        <w:rPr>
          <w:rFonts w:cs="Arial"/>
          <w:sz w:val="22"/>
          <w:szCs w:val="22"/>
        </w:rPr>
        <w:t xml:space="preserve"> </w:t>
      </w:r>
      <w:r w:rsidRPr="00543DAB">
        <w:rPr>
          <w:rFonts w:cs="Arial"/>
          <w:sz w:val="22"/>
          <w:szCs w:val="22"/>
        </w:rPr>
        <w:t xml:space="preserve">durchgeführt haben, die mit der zu vergebenden Leistung vergleichbar sind. </w:t>
      </w:r>
      <w:r w:rsidR="00C66207">
        <w:rPr>
          <w:rFonts w:cs="Arial"/>
          <w:sz w:val="22"/>
          <w:szCs w:val="22"/>
        </w:rPr>
        <w:t>Für Bieter, die in den vergangenen drei Jahren keine Aufträge für die Elbe-Werkstätten GmbH durchgeführt haben, gilt, dass e</w:t>
      </w:r>
      <w:r w:rsidRPr="00543DAB">
        <w:rPr>
          <w:rFonts w:cs="Arial"/>
          <w:sz w:val="22"/>
          <w:szCs w:val="22"/>
        </w:rPr>
        <w:t>in entsprechender Nach</w:t>
      </w:r>
      <w:r w:rsidR="00C66207">
        <w:rPr>
          <w:rFonts w:cs="Arial"/>
          <w:sz w:val="22"/>
          <w:szCs w:val="22"/>
        </w:rPr>
        <w:t xml:space="preserve">weis </w:t>
      </w:r>
      <w:r w:rsidRPr="00543DAB">
        <w:rPr>
          <w:rFonts w:cs="Arial"/>
          <w:sz w:val="22"/>
          <w:szCs w:val="22"/>
        </w:rPr>
        <w:t>schriftlich bei der Angebotsabgabe zu erbringen</w:t>
      </w:r>
      <w:r w:rsidR="00C66207">
        <w:rPr>
          <w:rFonts w:cs="Arial"/>
          <w:sz w:val="22"/>
          <w:szCs w:val="22"/>
        </w:rPr>
        <w:t xml:space="preserve"> ist</w:t>
      </w:r>
      <w:r w:rsidRPr="00543DAB">
        <w:rPr>
          <w:rFonts w:cs="Arial"/>
          <w:sz w:val="22"/>
          <w:szCs w:val="22"/>
        </w:rPr>
        <w:t>. Angebote, die ohne den Nachweis eingehen, können von der</w:t>
      </w:r>
      <w:r w:rsidR="006C485A">
        <w:rPr>
          <w:rFonts w:cs="Arial"/>
          <w:sz w:val="22"/>
          <w:szCs w:val="22"/>
        </w:rPr>
        <w:t xml:space="preserve"> </w:t>
      </w:r>
      <w:r w:rsidRPr="00543DAB">
        <w:rPr>
          <w:rFonts w:cs="Arial"/>
          <w:sz w:val="22"/>
          <w:szCs w:val="22"/>
        </w:rPr>
        <w:t>Wertung ausgeschlossen werden.</w:t>
      </w:r>
    </w:p>
    <w:p w14:paraId="02FAA189" w14:textId="77777777" w:rsidR="00FA7BD6" w:rsidRDefault="00FA7BD6" w:rsidP="00543DAB">
      <w:pPr>
        <w:autoSpaceDE w:val="0"/>
        <w:autoSpaceDN w:val="0"/>
        <w:adjustRightInd w:val="0"/>
        <w:spacing w:line="240" w:lineRule="auto"/>
        <w:rPr>
          <w:rFonts w:cs="Arial"/>
          <w:sz w:val="22"/>
          <w:szCs w:val="22"/>
        </w:rPr>
      </w:pPr>
    </w:p>
    <w:p w14:paraId="6413A882" w14:textId="77777777" w:rsidR="002A5077" w:rsidRPr="008C1DAB" w:rsidRDefault="002A5077" w:rsidP="008C1DAB">
      <w:pPr>
        <w:pStyle w:val="Listenabsatz"/>
        <w:numPr>
          <w:ilvl w:val="0"/>
          <w:numId w:val="45"/>
        </w:numPr>
        <w:autoSpaceDE w:val="0"/>
        <w:autoSpaceDN w:val="0"/>
        <w:adjustRightInd w:val="0"/>
        <w:spacing w:line="240" w:lineRule="auto"/>
        <w:rPr>
          <w:rFonts w:cs="Arial"/>
          <w:b/>
          <w:sz w:val="22"/>
          <w:szCs w:val="22"/>
        </w:rPr>
      </w:pPr>
      <w:r w:rsidRPr="008C1DAB">
        <w:rPr>
          <w:rFonts w:cs="Arial"/>
          <w:b/>
          <w:sz w:val="22"/>
          <w:szCs w:val="22"/>
        </w:rPr>
        <w:t>Fahrzeuge</w:t>
      </w:r>
    </w:p>
    <w:p w14:paraId="613475B8" w14:textId="77777777" w:rsidR="002A5077" w:rsidRDefault="002A5077" w:rsidP="00543DAB">
      <w:pPr>
        <w:autoSpaceDE w:val="0"/>
        <w:autoSpaceDN w:val="0"/>
        <w:adjustRightInd w:val="0"/>
        <w:spacing w:line="240" w:lineRule="auto"/>
        <w:rPr>
          <w:rFonts w:cs="Arial"/>
          <w:sz w:val="22"/>
          <w:szCs w:val="22"/>
        </w:rPr>
      </w:pPr>
    </w:p>
    <w:p w14:paraId="3494F34E" w14:textId="77777777" w:rsidR="002A5077" w:rsidRDefault="002A5077" w:rsidP="00543DAB">
      <w:pPr>
        <w:autoSpaceDE w:val="0"/>
        <w:autoSpaceDN w:val="0"/>
        <w:adjustRightInd w:val="0"/>
        <w:spacing w:line="240" w:lineRule="auto"/>
        <w:rPr>
          <w:rFonts w:cs="Arial"/>
          <w:sz w:val="22"/>
          <w:szCs w:val="22"/>
        </w:rPr>
      </w:pPr>
      <w:r>
        <w:rPr>
          <w:rFonts w:cs="Arial"/>
          <w:sz w:val="22"/>
          <w:szCs w:val="22"/>
        </w:rPr>
        <w:t>Für den Auftrag kommen nur Bieter in Betracht, die über einen eigenen Fuhrpark verfügen. Die Anlieferung der Waren hat ausschließlich mit</w:t>
      </w:r>
      <w:r w:rsidR="00750B4B">
        <w:rPr>
          <w:rFonts w:cs="Arial"/>
          <w:sz w:val="22"/>
          <w:szCs w:val="22"/>
        </w:rPr>
        <w:t xml:space="preserve"> firmeneigenen Fahrzeugen</w:t>
      </w:r>
      <w:r w:rsidR="00C767C7">
        <w:rPr>
          <w:rFonts w:cs="Arial"/>
          <w:sz w:val="22"/>
          <w:szCs w:val="22"/>
        </w:rPr>
        <w:t xml:space="preserve"> zu erfolgen. </w:t>
      </w:r>
    </w:p>
    <w:p w14:paraId="5146BA8C" w14:textId="77777777" w:rsidR="00903271" w:rsidRDefault="00903271" w:rsidP="00543DAB">
      <w:pPr>
        <w:autoSpaceDE w:val="0"/>
        <w:autoSpaceDN w:val="0"/>
        <w:adjustRightInd w:val="0"/>
        <w:spacing w:line="240" w:lineRule="auto"/>
        <w:rPr>
          <w:rFonts w:cs="Arial"/>
          <w:sz w:val="22"/>
          <w:szCs w:val="22"/>
        </w:rPr>
      </w:pPr>
    </w:p>
    <w:p w14:paraId="30A1626B" w14:textId="77777777" w:rsidR="00FF0EFD" w:rsidRDefault="00FF0EFD" w:rsidP="00543DAB">
      <w:pPr>
        <w:autoSpaceDE w:val="0"/>
        <w:autoSpaceDN w:val="0"/>
        <w:adjustRightInd w:val="0"/>
        <w:spacing w:line="240" w:lineRule="auto"/>
        <w:rPr>
          <w:rFonts w:cs="Arial"/>
          <w:sz w:val="22"/>
          <w:szCs w:val="22"/>
        </w:rPr>
      </w:pPr>
    </w:p>
    <w:p w14:paraId="2E1D1C7E" w14:textId="77777777" w:rsidR="00FF0EFD" w:rsidRDefault="00FF0EFD" w:rsidP="00543DAB">
      <w:pPr>
        <w:autoSpaceDE w:val="0"/>
        <w:autoSpaceDN w:val="0"/>
        <w:adjustRightInd w:val="0"/>
        <w:spacing w:line="240" w:lineRule="auto"/>
        <w:rPr>
          <w:rFonts w:cs="Arial"/>
          <w:sz w:val="22"/>
          <w:szCs w:val="22"/>
        </w:rPr>
      </w:pPr>
    </w:p>
    <w:p w14:paraId="216F6414" w14:textId="77777777" w:rsidR="00543DAB" w:rsidRPr="008C1DAB" w:rsidRDefault="000B731B" w:rsidP="008C1DAB">
      <w:pPr>
        <w:pStyle w:val="Listenabsatz"/>
        <w:numPr>
          <w:ilvl w:val="0"/>
          <w:numId w:val="45"/>
        </w:numPr>
        <w:autoSpaceDE w:val="0"/>
        <w:autoSpaceDN w:val="0"/>
        <w:adjustRightInd w:val="0"/>
        <w:spacing w:line="240" w:lineRule="auto"/>
        <w:rPr>
          <w:rFonts w:cs="Arial"/>
          <w:b/>
          <w:sz w:val="22"/>
          <w:szCs w:val="22"/>
        </w:rPr>
      </w:pPr>
      <w:r w:rsidRPr="008C1DAB">
        <w:rPr>
          <w:rFonts w:cs="Arial"/>
          <w:b/>
          <w:sz w:val="22"/>
          <w:szCs w:val="22"/>
        </w:rPr>
        <w:lastRenderedPageBreak/>
        <w:t>Zuschlagskriterien</w:t>
      </w:r>
    </w:p>
    <w:p w14:paraId="495F173A" w14:textId="77777777" w:rsidR="009A4A6C" w:rsidRPr="00F02C21" w:rsidRDefault="009A4A6C" w:rsidP="009A4A6C">
      <w:pPr>
        <w:autoSpaceDE w:val="0"/>
        <w:autoSpaceDN w:val="0"/>
        <w:adjustRightInd w:val="0"/>
        <w:spacing w:line="240" w:lineRule="auto"/>
        <w:rPr>
          <w:rFonts w:cs="Arial"/>
          <w:sz w:val="22"/>
          <w:szCs w:val="22"/>
        </w:rPr>
      </w:pPr>
    </w:p>
    <w:p w14:paraId="600ADC3E" w14:textId="4EB95C91" w:rsidR="009A4A6C" w:rsidRPr="00FF0EFD" w:rsidRDefault="00FF0EFD" w:rsidP="009A4A6C">
      <w:pPr>
        <w:rPr>
          <w:sz w:val="22"/>
          <w:szCs w:val="22"/>
        </w:rPr>
      </w:pPr>
      <w:r>
        <w:rPr>
          <w:sz w:val="22"/>
          <w:szCs w:val="22"/>
        </w:rPr>
        <w:t xml:space="preserve">Für alle Lose: </w:t>
      </w:r>
    </w:p>
    <w:p w14:paraId="1BB01E00" w14:textId="77777777" w:rsidR="009A4A6C" w:rsidRPr="00432833" w:rsidRDefault="009A4A6C" w:rsidP="009A4A6C">
      <w:pPr>
        <w:rPr>
          <w:sz w:val="22"/>
          <w:szCs w:val="22"/>
        </w:rPr>
      </w:pPr>
    </w:p>
    <w:p w14:paraId="4E7BB9EB" w14:textId="77777777" w:rsidR="009A4A6C" w:rsidRPr="00432833" w:rsidRDefault="009A4A6C" w:rsidP="009A4A6C">
      <w:pPr>
        <w:rPr>
          <w:sz w:val="22"/>
          <w:szCs w:val="22"/>
        </w:rPr>
      </w:pPr>
      <w:r w:rsidRPr="00432833">
        <w:rPr>
          <w:sz w:val="22"/>
          <w:szCs w:val="22"/>
        </w:rPr>
        <w:t>Angebotspreis, Gewichtung 90 %</w:t>
      </w:r>
    </w:p>
    <w:p w14:paraId="7B9856FE" w14:textId="77777777" w:rsidR="009A4A6C" w:rsidRPr="00432833" w:rsidRDefault="009A4A6C" w:rsidP="009A4A6C">
      <w:pPr>
        <w:rPr>
          <w:sz w:val="22"/>
          <w:szCs w:val="22"/>
        </w:rPr>
      </w:pPr>
      <w:r w:rsidRPr="00432833">
        <w:rPr>
          <w:sz w:val="22"/>
          <w:szCs w:val="22"/>
        </w:rPr>
        <w:t>Umweltkriterium (Abgasnorm der einzusetzenden LKWs), Gewichtung 10 %</w:t>
      </w:r>
    </w:p>
    <w:p w14:paraId="1E4E3A53" w14:textId="77777777" w:rsidR="009A4A6C" w:rsidRPr="00432833" w:rsidRDefault="009A4A6C" w:rsidP="009A4A6C">
      <w:pPr>
        <w:rPr>
          <w:sz w:val="22"/>
          <w:szCs w:val="22"/>
        </w:rPr>
      </w:pPr>
    </w:p>
    <w:p w14:paraId="13175A4A" w14:textId="515094E9" w:rsidR="009A4A6C" w:rsidRDefault="009A4A6C" w:rsidP="009A4A6C">
      <w:pPr>
        <w:autoSpaceDE w:val="0"/>
        <w:autoSpaceDN w:val="0"/>
        <w:adjustRightInd w:val="0"/>
        <w:spacing w:line="240" w:lineRule="auto"/>
        <w:rPr>
          <w:rFonts w:cs="Arial"/>
          <w:sz w:val="22"/>
          <w:szCs w:val="22"/>
        </w:rPr>
      </w:pPr>
      <w:r>
        <w:rPr>
          <w:rFonts w:cs="Arial"/>
          <w:sz w:val="22"/>
          <w:szCs w:val="22"/>
        </w:rPr>
        <w:t xml:space="preserve">Der Zuschlag erfolgt gemäß § </w:t>
      </w:r>
      <w:r w:rsidR="00FE3546">
        <w:rPr>
          <w:rFonts w:cs="Arial"/>
          <w:sz w:val="22"/>
          <w:szCs w:val="22"/>
        </w:rPr>
        <w:t>58</w:t>
      </w:r>
      <w:r>
        <w:rPr>
          <w:rFonts w:cs="Arial"/>
          <w:sz w:val="22"/>
          <w:szCs w:val="22"/>
        </w:rPr>
        <w:t xml:space="preserve"> Vg</w:t>
      </w:r>
      <w:r w:rsidR="00FE3546">
        <w:rPr>
          <w:rFonts w:cs="Arial"/>
          <w:sz w:val="22"/>
          <w:szCs w:val="22"/>
        </w:rPr>
        <w:t>V</w:t>
      </w:r>
      <w:r>
        <w:rPr>
          <w:rFonts w:cs="Arial"/>
          <w:sz w:val="22"/>
          <w:szCs w:val="22"/>
        </w:rPr>
        <w:t xml:space="preserve"> auf das wirtschaftlichste Angebot.</w:t>
      </w:r>
    </w:p>
    <w:p w14:paraId="3F1D046D" w14:textId="77777777" w:rsidR="00FF0EFD" w:rsidRDefault="00FF0EFD" w:rsidP="009A4A6C">
      <w:pPr>
        <w:autoSpaceDE w:val="0"/>
        <w:autoSpaceDN w:val="0"/>
        <w:adjustRightInd w:val="0"/>
        <w:spacing w:line="240" w:lineRule="auto"/>
        <w:rPr>
          <w:rFonts w:cs="Arial"/>
          <w:sz w:val="22"/>
          <w:szCs w:val="22"/>
        </w:rPr>
      </w:pPr>
    </w:p>
    <w:p w14:paraId="5C689CBF" w14:textId="77777777" w:rsidR="00262EBB" w:rsidRPr="008C1DAB" w:rsidRDefault="00262EBB" w:rsidP="008C1DAB">
      <w:pPr>
        <w:pStyle w:val="Listenabsatz"/>
        <w:numPr>
          <w:ilvl w:val="0"/>
          <w:numId w:val="45"/>
        </w:numPr>
        <w:autoSpaceDE w:val="0"/>
        <w:autoSpaceDN w:val="0"/>
        <w:adjustRightInd w:val="0"/>
        <w:spacing w:line="240" w:lineRule="auto"/>
        <w:rPr>
          <w:rFonts w:cs="Arial"/>
          <w:b/>
          <w:sz w:val="22"/>
          <w:szCs w:val="22"/>
        </w:rPr>
      </w:pPr>
      <w:r w:rsidRPr="008C1DAB">
        <w:rPr>
          <w:rFonts w:cs="Arial"/>
          <w:b/>
          <w:sz w:val="22"/>
          <w:szCs w:val="22"/>
        </w:rPr>
        <w:t xml:space="preserve">Gemeinsames Vokabular </w:t>
      </w:r>
      <w:r w:rsidR="00144FDF" w:rsidRPr="008C1DAB">
        <w:rPr>
          <w:rFonts w:cs="Arial"/>
          <w:b/>
          <w:sz w:val="22"/>
          <w:szCs w:val="22"/>
        </w:rPr>
        <w:t>für öffentliche Aufträge</w:t>
      </w:r>
      <w:r w:rsidR="00852D16" w:rsidRPr="008C1DAB">
        <w:rPr>
          <w:rFonts w:cs="Arial"/>
          <w:b/>
          <w:sz w:val="22"/>
          <w:szCs w:val="22"/>
        </w:rPr>
        <w:t xml:space="preserve"> (CPV</w:t>
      </w:r>
      <w:r w:rsidRPr="008C1DAB">
        <w:rPr>
          <w:rFonts w:cs="Arial"/>
          <w:b/>
          <w:sz w:val="22"/>
          <w:szCs w:val="22"/>
        </w:rPr>
        <w:t xml:space="preserve">) </w:t>
      </w:r>
    </w:p>
    <w:p w14:paraId="3452345D" w14:textId="77777777" w:rsidR="009174B7" w:rsidRDefault="009174B7" w:rsidP="009174B7">
      <w:pPr>
        <w:autoSpaceDE w:val="0"/>
        <w:autoSpaceDN w:val="0"/>
        <w:adjustRightInd w:val="0"/>
        <w:spacing w:line="240" w:lineRule="auto"/>
        <w:rPr>
          <w:rFonts w:cs="Arial"/>
          <w:sz w:val="22"/>
          <w:szCs w:val="22"/>
        </w:rPr>
      </w:pPr>
    </w:p>
    <w:p w14:paraId="50AFB09F" w14:textId="77777777" w:rsidR="009174B7" w:rsidRDefault="009174B7" w:rsidP="009174B7">
      <w:pPr>
        <w:autoSpaceDE w:val="0"/>
        <w:autoSpaceDN w:val="0"/>
        <w:adjustRightInd w:val="0"/>
        <w:spacing w:line="240" w:lineRule="auto"/>
        <w:rPr>
          <w:rFonts w:cs="Arial"/>
          <w:sz w:val="22"/>
          <w:szCs w:val="22"/>
        </w:rPr>
      </w:pPr>
      <w:r>
        <w:rPr>
          <w:rFonts w:cs="Arial"/>
          <w:sz w:val="22"/>
          <w:szCs w:val="22"/>
        </w:rPr>
        <w:t>15894700-8 Feinkost</w:t>
      </w:r>
    </w:p>
    <w:p w14:paraId="7F179F9F" w14:textId="77777777" w:rsidR="009174B7" w:rsidRDefault="009174B7" w:rsidP="009174B7">
      <w:pPr>
        <w:autoSpaceDE w:val="0"/>
        <w:autoSpaceDN w:val="0"/>
        <w:adjustRightInd w:val="0"/>
        <w:spacing w:line="240" w:lineRule="auto"/>
        <w:rPr>
          <w:rFonts w:cs="Arial"/>
          <w:sz w:val="22"/>
          <w:szCs w:val="22"/>
        </w:rPr>
      </w:pPr>
      <w:r>
        <w:rPr>
          <w:rFonts w:cs="Arial"/>
          <w:sz w:val="22"/>
          <w:szCs w:val="22"/>
        </w:rPr>
        <w:t>15235000-4 Fischkonserven</w:t>
      </w:r>
    </w:p>
    <w:p w14:paraId="48538B20" w14:textId="77777777" w:rsidR="009174B7" w:rsidRDefault="009174B7" w:rsidP="009174B7">
      <w:pPr>
        <w:autoSpaceDE w:val="0"/>
        <w:autoSpaceDN w:val="0"/>
        <w:adjustRightInd w:val="0"/>
        <w:spacing w:line="240" w:lineRule="auto"/>
        <w:rPr>
          <w:rFonts w:cs="Arial"/>
          <w:sz w:val="22"/>
          <w:szCs w:val="22"/>
        </w:rPr>
      </w:pPr>
      <w:r>
        <w:rPr>
          <w:rFonts w:cs="Arial"/>
          <w:sz w:val="22"/>
          <w:szCs w:val="22"/>
        </w:rPr>
        <w:t>15240000-2 haltbar gemachter Fisch</w:t>
      </w:r>
    </w:p>
    <w:p w14:paraId="480D27E9" w14:textId="77777777" w:rsidR="009174B7" w:rsidRDefault="009174B7" w:rsidP="009174B7">
      <w:pPr>
        <w:autoSpaceDE w:val="0"/>
        <w:autoSpaceDN w:val="0"/>
        <w:adjustRightInd w:val="0"/>
        <w:spacing w:line="240" w:lineRule="auto"/>
        <w:rPr>
          <w:rFonts w:cs="Arial"/>
          <w:sz w:val="22"/>
          <w:szCs w:val="22"/>
        </w:rPr>
      </w:pPr>
      <w:r>
        <w:rPr>
          <w:rFonts w:cs="Arial"/>
          <w:sz w:val="22"/>
          <w:szCs w:val="22"/>
        </w:rPr>
        <w:t>15230000-9 Räucherfisch</w:t>
      </w:r>
    </w:p>
    <w:p w14:paraId="3BC0F4F4" w14:textId="77777777" w:rsidR="009174B7" w:rsidRDefault="009174B7" w:rsidP="009174B7">
      <w:pPr>
        <w:autoSpaceDE w:val="0"/>
        <w:autoSpaceDN w:val="0"/>
        <w:adjustRightInd w:val="0"/>
        <w:spacing w:line="240" w:lineRule="auto"/>
        <w:rPr>
          <w:rFonts w:cs="Arial"/>
          <w:sz w:val="22"/>
          <w:szCs w:val="22"/>
        </w:rPr>
      </w:pPr>
      <w:r>
        <w:rPr>
          <w:rFonts w:cs="Arial"/>
          <w:sz w:val="22"/>
          <w:szCs w:val="22"/>
        </w:rPr>
        <w:t>15331460-9 Gemüsekonserven</w:t>
      </w:r>
    </w:p>
    <w:p w14:paraId="74821046" w14:textId="77777777" w:rsidR="009174B7" w:rsidRDefault="009174B7" w:rsidP="009174B7">
      <w:pPr>
        <w:autoSpaceDE w:val="0"/>
        <w:autoSpaceDN w:val="0"/>
        <w:adjustRightInd w:val="0"/>
        <w:spacing w:line="240" w:lineRule="auto"/>
        <w:rPr>
          <w:rFonts w:cs="Arial"/>
          <w:sz w:val="22"/>
          <w:szCs w:val="22"/>
        </w:rPr>
      </w:pPr>
      <w:r>
        <w:rPr>
          <w:rFonts w:cs="Arial"/>
          <w:sz w:val="22"/>
          <w:szCs w:val="22"/>
        </w:rPr>
        <w:t>15332400-8 Obstkonserven</w:t>
      </w:r>
    </w:p>
    <w:p w14:paraId="3CB75341" w14:textId="77777777" w:rsidR="009174B7" w:rsidRDefault="009174B7" w:rsidP="009174B7">
      <w:pPr>
        <w:autoSpaceDE w:val="0"/>
        <w:autoSpaceDN w:val="0"/>
        <w:adjustRightInd w:val="0"/>
        <w:spacing w:line="240" w:lineRule="auto"/>
        <w:rPr>
          <w:rFonts w:cs="Arial"/>
          <w:sz w:val="22"/>
          <w:szCs w:val="22"/>
        </w:rPr>
      </w:pPr>
      <w:r>
        <w:rPr>
          <w:rFonts w:cs="Arial"/>
          <w:sz w:val="22"/>
          <w:szCs w:val="22"/>
        </w:rPr>
        <w:t>15330000-0 verarbeitetes Obst und Gemüse</w:t>
      </w:r>
    </w:p>
    <w:p w14:paraId="6001A7F9" w14:textId="77777777" w:rsidR="009174B7" w:rsidRDefault="009174B7" w:rsidP="009174B7">
      <w:pPr>
        <w:autoSpaceDE w:val="0"/>
        <w:autoSpaceDN w:val="0"/>
        <w:adjustRightInd w:val="0"/>
        <w:spacing w:line="240" w:lineRule="auto"/>
        <w:rPr>
          <w:rFonts w:cs="Arial"/>
          <w:sz w:val="22"/>
          <w:szCs w:val="22"/>
        </w:rPr>
      </w:pPr>
      <w:r>
        <w:rPr>
          <w:rFonts w:cs="Arial"/>
          <w:sz w:val="22"/>
          <w:szCs w:val="22"/>
        </w:rPr>
        <w:t>15332200-6 Konfitüren und Marmeladen, Nussmuse</w:t>
      </w:r>
    </w:p>
    <w:p w14:paraId="3A95E09C" w14:textId="77777777" w:rsidR="005A73AB" w:rsidRPr="00262EBB" w:rsidRDefault="005A73AB" w:rsidP="00262EBB">
      <w:pPr>
        <w:autoSpaceDE w:val="0"/>
        <w:autoSpaceDN w:val="0"/>
        <w:adjustRightInd w:val="0"/>
        <w:spacing w:line="240" w:lineRule="auto"/>
        <w:rPr>
          <w:rFonts w:cs="Arial"/>
          <w:sz w:val="22"/>
          <w:szCs w:val="22"/>
        </w:rPr>
      </w:pPr>
    </w:p>
    <w:p w14:paraId="22D6A2C1" w14:textId="77777777" w:rsidR="00543DAB" w:rsidRPr="008C1DAB" w:rsidRDefault="00543DAB" w:rsidP="008C1DAB">
      <w:pPr>
        <w:pStyle w:val="Listenabsatz"/>
        <w:numPr>
          <w:ilvl w:val="0"/>
          <w:numId w:val="45"/>
        </w:numPr>
        <w:autoSpaceDE w:val="0"/>
        <w:autoSpaceDN w:val="0"/>
        <w:adjustRightInd w:val="0"/>
        <w:spacing w:line="240" w:lineRule="auto"/>
        <w:rPr>
          <w:rFonts w:cs="Arial"/>
          <w:b/>
          <w:sz w:val="22"/>
          <w:szCs w:val="22"/>
        </w:rPr>
      </w:pPr>
      <w:r w:rsidRPr="008C1DAB">
        <w:rPr>
          <w:rFonts w:cs="Arial"/>
          <w:b/>
          <w:sz w:val="22"/>
          <w:szCs w:val="22"/>
        </w:rPr>
        <w:t>Muster</w:t>
      </w:r>
    </w:p>
    <w:p w14:paraId="1F2E970A" w14:textId="77777777" w:rsidR="00A17C3D" w:rsidRPr="00F02C21" w:rsidRDefault="00A17C3D" w:rsidP="00543DAB">
      <w:pPr>
        <w:autoSpaceDE w:val="0"/>
        <w:autoSpaceDN w:val="0"/>
        <w:adjustRightInd w:val="0"/>
        <w:spacing w:line="240" w:lineRule="auto"/>
        <w:rPr>
          <w:rFonts w:cs="Arial"/>
          <w:sz w:val="22"/>
          <w:szCs w:val="22"/>
        </w:rPr>
      </w:pPr>
    </w:p>
    <w:p w14:paraId="596514B3" w14:textId="77777777" w:rsidR="007E16A1" w:rsidRDefault="002739AF" w:rsidP="007E16A1">
      <w:pPr>
        <w:autoSpaceDE w:val="0"/>
        <w:autoSpaceDN w:val="0"/>
        <w:adjustRightInd w:val="0"/>
        <w:spacing w:line="240" w:lineRule="auto"/>
        <w:rPr>
          <w:rFonts w:cs="Arial"/>
          <w:sz w:val="22"/>
          <w:szCs w:val="22"/>
        </w:rPr>
      </w:pPr>
      <w:r>
        <w:rPr>
          <w:rFonts w:cs="Arial"/>
          <w:sz w:val="22"/>
          <w:szCs w:val="22"/>
        </w:rPr>
        <w:t xml:space="preserve">Sind nicht zu erbringen. </w:t>
      </w:r>
    </w:p>
    <w:p w14:paraId="15D80E77" w14:textId="77777777" w:rsidR="000E1FFA" w:rsidRPr="00F02C21" w:rsidRDefault="000E1FFA" w:rsidP="00E03AA0">
      <w:pPr>
        <w:autoSpaceDE w:val="0"/>
        <w:autoSpaceDN w:val="0"/>
        <w:adjustRightInd w:val="0"/>
        <w:spacing w:line="240" w:lineRule="auto"/>
        <w:rPr>
          <w:rFonts w:cs="Arial"/>
          <w:sz w:val="22"/>
          <w:szCs w:val="22"/>
        </w:rPr>
      </w:pPr>
    </w:p>
    <w:p w14:paraId="1CAFB33D" w14:textId="77777777" w:rsidR="00D2190D" w:rsidRPr="008C1DAB" w:rsidRDefault="00D2190D" w:rsidP="008C1DAB">
      <w:pPr>
        <w:pStyle w:val="Listenabsatz"/>
        <w:numPr>
          <w:ilvl w:val="0"/>
          <w:numId w:val="45"/>
        </w:numPr>
        <w:autoSpaceDE w:val="0"/>
        <w:autoSpaceDN w:val="0"/>
        <w:adjustRightInd w:val="0"/>
        <w:spacing w:line="240" w:lineRule="auto"/>
        <w:rPr>
          <w:rFonts w:cs="Arial"/>
          <w:b/>
          <w:sz w:val="22"/>
          <w:szCs w:val="22"/>
        </w:rPr>
      </w:pPr>
      <w:r w:rsidRPr="008C1DAB">
        <w:rPr>
          <w:rFonts w:cs="Arial"/>
          <w:b/>
          <w:sz w:val="22"/>
          <w:szCs w:val="22"/>
        </w:rPr>
        <w:t>Kataloge</w:t>
      </w:r>
    </w:p>
    <w:p w14:paraId="1B7BF3FE" w14:textId="77777777" w:rsidR="00002459" w:rsidRPr="00F02C21" w:rsidRDefault="00002459" w:rsidP="00E03AA0">
      <w:pPr>
        <w:autoSpaceDE w:val="0"/>
        <w:autoSpaceDN w:val="0"/>
        <w:adjustRightInd w:val="0"/>
        <w:spacing w:line="240" w:lineRule="auto"/>
        <w:rPr>
          <w:rFonts w:cs="Arial"/>
          <w:sz w:val="22"/>
          <w:szCs w:val="22"/>
        </w:rPr>
      </w:pPr>
    </w:p>
    <w:p w14:paraId="7D4C2007" w14:textId="77777777" w:rsidR="00C863A1" w:rsidRDefault="00F02C21" w:rsidP="00C863A1">
      <w:pPr>
        <w:autoSpaceDE w:val="0"/>
        <w:autoSpaceDN w:val="0"/>
        <w:adjustRightInd w:val="0"/>
        <w:spacing w:line="240" w:lineRule="auto"/>
        <w:rPr>
          <w:rFonts w:cs="Arial"/>
          <w:sz w:val="22"/>
          <w:szCs w:val="22"/>
        </w:rPr>
      </w:pPr>
      <w:r>
        <w:rPr>
          <w:rFonts w:cs="Arial"/>
          <w:sz w:val="22"/>
          <w:szCs w:val="22"/>
        </w:rPr>
        <w:t>S</w:t>
      </w:r>
      <w:r w:rsidR="00C863A1">
        <w:rPr>
          <w:rFonts w:cs="Arial"/>
          <w:sz w:val="22"/>
          <w:szCs w:val="22"/>
        </w:rPr>
        <w:t>ind nicht beizufügen.</w:t>
      </w:r>
    </w:p>
    <w:p w14:paraId="6C7594B1" w14:textId="77777777" w:rsidR="00002459" w:rsidRDefault="00002459" w:rsidP="00C863A1">
      <w:pPr>
        <w:autoSpaceDE w:val="0"/>
        <w:autoSpaceDN w:val="0"/>
        <w:adjustRightInd w:val="0"/>
        <w:spacing w:line="240" w:lineRule="auto"/>
        <w:rPr>
          <w:rFonts w:cs="Arial"/>
          <w:sz w:val="22"/>
          <w:szCs w:val="22"/>
        </w:rPr>
      </w:pPr>
    </w:p>
    <w:p w14:paraId="75D636B8" w14:textId="77777777" w:rsidR="00002459" w:rsidRPr="008C1DAB" w:rsidRDefault="00002459" w:rsidP="008C1DAB">
      <w:pPr>
        <w:pStyle w:val="Listenabsatz"/>
        <w:numPr>
          <w:ilvl w:val="0"/>
          <w:numId w:val="45"/>
        </w:numPr>
        <w:autoSpaceDE w:val="0"/>
        <w:autoSpaceDN w:val="0"/>
        <w:adjustRightInd w:val="0"/>
        <w:spacing w:line="240" w:lineRule="auto"/>
        <w:rPr>
          <w:rFonts w:cs="Arial"/>
          <w:b/>
          <w:sz w:val="22"/>
          <w:szCs w:val="22"/>
        </w:rPr>
      </w:pPr>
      <w:r w:rsidRPr="008C1DAB">
        <w:rPr>
          <w:rFonts w:cs="Arial"/>
          <w:b/>
          <w:sz w:val="22"/>
          <w:szCs w:val="22"/>
        </w:rPr>
        <w:t>Lieferbeginn</w:t>
      </w:r>
    </w:p>
    <w:p w14:paraId="35FE2AC1" w14:textId="77777777" w:rsidR="00002459" w:rsidRPr="00F02C21" w:rsidRDefault="00002459" w:rsidP="00C863A1">
      <w:pPr>
        <w:autoSpaceDE w:val="0"/>
        <w:autoSpaceDN w:val="0"/>
        <w:adjustRightInd w:val="0"/>
        <w:spacing w:line="240" w:lineRule="auto"/>
        <w:rPr>
          <w:rFonts w:cs="Arial"/>
          <w:sz w:val="22"/>
          <w:szCs w:val="22"/>
        </w:rPr>
      </w:pPr>
    </w:p>
    <w:p w14:paraId="72BAF5F7" w14:textId="70948D53" w:rsidR="00002459" w:rsidRDefault="00002459" w:rsidP="006A5762">
      <w:pPr>
        <w:autoSpaceDE w:val="0"/>
        <w:autoSpaceDN w:val="0"/>
        <w:adjustRightInd w:val="0"/>
        <w:spacing w:line="240" w:lineRule="auto"/>
        <w:rPr>
          <w:rFonts w:cs="Arial"/>
          <w:sz w:val="22"/>
          <w:szCs w:val="22"/>
        </w:rPr>
      </w:pPr>
      <w:r>
        <w:rPr>
          <w:rFonts w:cs="Arial"/>
          <w:sz w:val="22"/>
          <w:szCs w:val="22"/>
        </w:rPr>
        <w:t>Mit der Lieferung ist</w:t>
      </w:r>
      <w:r w:rsidR="006A5762">
        <w:rPr>
          <w:rFonts w:cs="Arial"/>
          <w:sz w:val="22"/>
          <w:szCs w:val="22"/>
        </w:rPr>
        <w:t xml:space="preserve"> ab </w:t>
      </w:r>
      <w:r w:rsidR="002739AF">
        <w:rPr>
          <w:rFonts w:cs="Arial"/>
          <w:sz w:val="22"/>
          <w:szCs w:val="22"/>
        </w:rPr>
        <w:t>01.</w:t>
      </w:r>
      <w:r w:rsidR="00D93B20">
        <w:rPr>
          <w:rFonts w:cs="Arial"/>
          <w:sz w:val="22"/>
          <w:szCs w:val="22"/>
        </w:rPr>
        <w:t>10</w:t>
      </w:r>
      <w:r w:rsidR="002739AF">
        <w:rPr>
          <w:rFonts w:cs="Arial"/>
          <w:sz w:val="22"/>
          <w:szCs w:val="22"/>
        </w:rPr>
        <w:t>.202</w:t>
      </w:r>
      <w:r w:rsidR="00C9328F">
        <w:rPr>
          <w:rFonts w:cs="Arial"/>
          <w:sz w:val="22"/>
          <w:szCs w:val="22"/>
        </w:rPr>
        <w:t>6</w:t>
      </w:r>
      <w:r>
        <w:rPr>
          <w:rFonts w:cs="Arial"/>
          <w:sz w:val="22"/>
          <w:szCs w:val="22"/>
        </w:rPr>
        <w:t xml:space="preserve"> zu beginnen.</w:t>
      </w:r>
    </w:p>
    <w:p w14:paraId="097B0C5B" w14:textId="77777777" w:rsidR="00E03AA0" w:rsidRPr="00E03AA0" w:rsidRDefault="00E03AA0" w:rsidP="00E03AA0">
      <w:pPr>
        <w:autoSpaceDE w:val="0"/>
        <w:autoSpaceDN w:val="0"/>
        <w:adjustRightInd w:val="0"/>
        <w:spacing w:line="240" w:lineRule="auto"/>
        <w:rPr>
          <w:rFonts w:cs="Arial"/>
          <w:sz w:val="22"/>
          <w:szCs w:val="22"/>
        </w:rPr>
      </w:pPr>
    </w:p>
    <w:p w14:paraId="5095A9D8" w14:textId="77777777" w:rsidR="00543DAB" w:rsidRPr="008C1DAB" w:rsidRDefault="00543DAB" w:rsidP="008C1DAB">
      <w:pPr>
        <w:pStyle w:val="Listenabsatz"/>
        <w:numPr>
          <w:ilvl w:val="0"/>
          <w:numId w:val="45"/>
        </w:numPr>
        <w:autoSpaceDE w:val="0"/>
        <w:autoSpaceDN w:val="0"/>
        <w:adjustRightInd w:val="0"/>
        <w:spacing w:line="240" w:lineRule="auto"/>
        <w:rPr>
          <w:rFonts w:cs="Arial"/>
          <w:b/>
          <w:sz w:val="22"/>
          <w:szCs w:val="22"/>
        </w:rPr>
      </w:pPr>
      <w:r w:rsidRPr="008C1DAB">
        <w:rPr>
          <w:rFonts w:cs="Arial"/>
          <w:b/>
          <w:sz w:val="22"/>
          <w:szCs w:val="22"/>
        </w:rPr>
        <w:t>Lieferfristen</w:t>
      </w:r>
    </w:p>
    <w:p w14:paraId="18A19272" w14:textId="77777777" w:rsidR="00457989" w:rsidRPr="00F02C21" w:rsidRDefault="00457989" w:rsidP="00543DAB">
      <w:pPr>
        <w:autoSpaceDE w:val="0"/>
        <w:autoSpaceDN w:val="0"/>
        <w:adjustRightInd w:val="0"/>
        <w:spacing w:line="240" w:lineRule="auto"/>
        <w:rPr>
          <w:rFonts w:cs="Arial"/>
          <w:sz w:val="22"/>
          <w:szCs w:val="22"/>
        </w:rPr>
      </w:pPr>
    </w:p>
    <w:p w14:paraId="097BE421" w14:textId="77777777" w:rsidR="00543DAB" w:rsidRDefault="00543DAB" w:rsidP="00543DAB">
      <w:pPr>
        <w:autoSpaceDE w:val="0"/>
        <w:autoSpaceDN w:val="0"/>
        <w:adjustRightInd w:val="0"/>
        <w:spacing w:line="240" w:lineRule="auto"/>
        <w:rPr>
          <w:rFonts w:cs="Arial"/>
          <w:sz w:val="22"/>
          <w:szCs w:val="22"/>
        </w:rPr>
      </w:pPr>
      <w:r w:rsidRPr="00543DAB">
        <w:rPr>
          <w:rFonts w:cs="Arial"/>
          <w:sz w:val="22"/>
          <w:szCs w:val="22"/>
        </w:rPr>
        <w:t xml:space="preserve">Zu liefern ist auf Abruf der Bedarfsstelle. Eine Lieferung innerhalb </w:t>
      </w:r>
      <w:r w:rsidR="0063544F">
        <w:rPr>
          <w:rFonts w:cs="Arial"/>
          <w:sz w:val="22"/>
          <w:szCs w:val="22"/>
        </w:rPr>
        <w:t xml:space="preserve">von 2 - 3 </w:t>
      </w:r>
      <w:r w:rsidRPr="00543DAB">
        <w:rPr>
          <w:rFonts w:cs="Arial"/>
          <w:sz w:val="22"/>
          <w:szCs w:val="22"/>
        </w:rPr>
        <w:t>Tagen muss gewährleistet sein,</w:t>
      </w:r>
      <w:r w:rsidR="00457989">
        <w:rPr>
          <w:rFonts w:cs="Arial"/>
          <w:sz w:val="22"/>
          <w:szCs w:val="22"/>
        </w:rPr>
        <w:t xml:space="preserve"> </w:t>
      </w:r>
      <w:r w:rsidRPr="00543DAB">
        <w:rPr>
          <w:rFonts w:cs="Arial"/>
          <w:sz w:val="22"/>
          <w:szCs w:val="22"/>
        </w:rPr>
        <w:t>in Ausnahmefällen jedoch innerhalb eines Tages. Abweichende Lieferfristen sind im Angebot zu vermerken (unter</w:t>
      </w:r>
      <w:r w:rsidR="00457989">
        <w:rPr>
          <w:rFonts w:cs="Arial"/>
          <w:sz w:val="22"/>
          <w:szCs w:val="22"/>
        </w:rPr>
        <w:t xml:space="preserve"> </w:t>
      </w:r>
      <w:r w:rsidR="00F02C21">
        <w:rPr>
          <w:rFonts w:cs="Arial"/>
          <w:sz w:val="22"/>
          <w:szCs w:val="22"/>
        </w:rPr>
        <w:t>„B</w:t>
      </w:r>
      <w:r w:rsidRPr="00543DAB">
        <w:rPr>
          <w:rFonts w:cs="Arial"/>
          <w:sz w:val="22"/>
          <w:szCs w:val="22"/>
        </w:rPr>
        <w:t>esondere Bemerkungen</w:t>
      </w:r>
      <w:r w:rsidR="00F02C21">
        <w:rPr>
          <w:rFonts w:cs="Arial"/>
          <w:sz w:val="22"/>
          <w:szCs w:val="22"/>
        </w:rPr>
        <w:t xml:space="preserve"> des Bieters“</w:t>
      </w:r>
      <w:r w:rsidRPr="00543DAB">
        <w:rPr>
          <w:rFonts w:cs="Arial"/>
          <w:sz w:val="22"/>
          <w:szCs w:val="22"/>
        </w:rPr>
        <w:t>).</w:t>
      </w:r>
    </w:p>
    <w:p w14:paraId="70EB68C1" w14:textId="77777777" w:rsidR="00F02C21" w:rsidRPr="00543DAB" w:rsidRDefault="00F02C21" w:rsidP="00543DAB">
      <w:pPr>
        <w:autoSpaceDE w:val="0"/>
        <w:autoSpaceDN w:val="0"/>
        <w:adjustRightInd w:val="0"/>
        <w:spacing w:line="240" w:lineRule="auto"/>
        <w:rPr>
          <w:rFonts w:cs="Arial"/>
          <w:sz w:val="22"/>
          <w:szCs w:val="22"/>
        </w:rPr>
      </w:pPr>
    </w:p>
    <w:p w14:paraId="121E98BF" w14:textId="77777777" w:rsidR="00543DAB" w:rsidRDefault="00543DAB" w:rsidP="00543DAB">
      <w:pPr>
        <w:autoSpaceDE w:val="0"/>
        <w:autoSpaceDN w:val="0"/>
        <w:adjustRightInd w:val="0"/>
        <w:spacing w:line="240" w:lineRule="auto"/>
        <w:rPr>
          <w:rFonts w:cs="Arial"/>
          <w:sz w:val="22"/>
          <w:szCs w:val="22"/>
        </w:rPr>
      </w:pPr>
      <w:r w:rsidRPr="00543DAB">
        <w:rPr>
          <w:rFonts w:cs="Arial"/>
          <w:sz w:val="22"/>
          <w:szCs w:val="22"/>
        </w:rPr>
        <w:t>Bei Nichteinh</w:t>
      </w:r>
      <w:r w:rsidR="00D4525F">
        <w:rPr>
          <w:rFonts w:cs="Arial"/>
          <w:sz w:val="22"/>
          <w:szCs w:val="22"/>
        </w:rPr>
        <w:t xml:space="preserve">altung der vereinbarten Termine </w:t>
      </w:r>
      <w:r w:rsidRPr="00543DAB">
        <w:rPr>
          <w:rFonts w:cs="Arial"/>
          <w:sz w:val="22"/>
          <w:szCs w:val="22"/>
        </w:rPr>
        <w:t>ist der Auftraggeber berechtigt, ohne Mahnung, Frist oder</w:t>
      </w:r>
      <w:r w:rsidR="00FE42CF">
        <w:rPr>
          <w:rFonts w:cs="Arial"/>
          <w:sz w:val="22"/>
          <w:szCs w:val="22"/>
        </w:rPr>
        <w:t xml:space="preserve"> </w:t>
      </w:r>
      <w:r w:rsidRPr="00543DAB">
        <w:rPr>
          <w:rFonts w:cs="Arial"/>
          <w:sz w:val="22"/>
          <w:szCs w:val="22"/>
        </w:rPr>
        <w:t>Ablehnungsandrohung von diesem Vertrag zurückzutreten und Schadensersatz wegen Nichterfüllung geltend zu machen.</w:t>
      </w:r>
    </w:p>
    <w:p w14:paraId="3AD688C4" w14:textId="77777777" w:rsidR="00AE523F" w:rsidRPr="00543DAB" w:rsidRDefault="00AE523F" w:rsidP="00543DAB">
      <w:pPr>
        <w:autoSpaceDE w:val="0"/>
        <w:autoSpaceDN w:val="0"/>
        <w:adjustRightInd w:val="0"/>
        <w:spacing w:line="240" w:lineRule="auto"/>
        <w:rPr>
          <w:rFonts w:cs="Arial"/>
          <w:sz w:val="22"/>
          <w:szCs w:val="22"/>
        </w:rPr>
      </w:pPr>
    </w:p>
    <w:p w14:paraId="53499594" w14:textId="77777777" w:rsidR="00543DAB" w:rsidRPr="008C1DAB" w:rsidRDefault="00543DAB" w:rsidP="008C1DAB">
      <w:pPr>
        <w:pStyle w:val="Listenabsatz"/>
        <w:numPr>
          <w:ilvl w:val="0"/>
          <w:numId w:val="45"/>
        </w:numPr>
        <w:autoSpaceDE w:val="0"/>
        <w:autoSpaceDN w:val="0"/>
        <w:adjustRightInd w:val="0"/>
        <w:spacing w:line="240" w:lineRule="auto"/>
        <w:rPr>
          <w:rFonts w:cs="Arial"/>
          <w:b/>
          <w:sz w:val="22"/>
          <w:szCs w:val="22"/>
        </w:rPr>
      </w:pPr>
      <w:r w:rsidRPr="008C1DAB">
        <w:rPr>
          <w:rFonts w:cs="Arial"/>
          <w:b/>
          <w:sz w:val="22"/>
          <w:szCs w:val="22"/>
        </w:rPr>
        <w:t>Anlieferung</w:t>
      </w:r>
    </w:p>
    <w:p w14:paraId="48FC2874" w14:textId="77777777" w:rsidR="00FE42CF" w:rsidRPr="00F02C21" w:rsidRDefault="00FE42CF" w:rsidP="00543DAB">
      <w:pPr>
        <w:autoSpaceDE w:val="0"/>
        <w:autoSpaceDN w:val="0"/>
        <w:adjustRightInd w:val="0"/>
        <w:spacing w:line="240" w:lineRule="auto"/>
        <w:rPr>
          <w:rFonts w:cs="Arial"/>
          <w:sz w:val="22"/>
          <w:szCs w:val="22"/>
        </w:rPr>
      </w:pPr>
    </w:p>
    <w:p w14:paraId="0CA8D43E" w14:textId="77777777" w:rsidR="000E591E" w:rsidRDefault="00543DAB" w:rsidP="00543DAB">
      <w:pPr>
        <w:autoSpaceDE w:val="0"/>
        <w:autoSpaceDN w:val="0"/>
        <w:adjustRightInd w:val="0"/>
        <w:spacing w:line="240" w:lineRule="auto"/>
        <w:rPr>
          <w:rFonts w:cs="Arial"/>
          <w:sz w:val="22"/>
          <w:szCs w:val="22"/>
        </w:rPr>
      </w:pPr>
      <w:r w:rsidRPr="00543DAB">
        <w:rPr>
          <w:rFonts w:cs="Arial"/>
          <w:sz w:val="22"/>
          <w:szCs w:val="22"/>
        </w:rPr>
        <w:t xml:space="preserve">Die Waren sind </w:t>
      </w:r>
      <w:r w:rsidR="00ED619E">
        <w:rPr>
          <w:rFonts w:cs="Arial"/>
          <w:sz w:val="22"/>
          <w:szCs w:val="22"/>
        </w:rPr>
        <w:t>verpackungs- und versand</w:t>
      </w:r>
      <w:r w:rsidRPr="00543DAB">
        <w:rPr>
          <w:rFonts w:cs="Arial"/>
          <w:sz w:val="22"/>
          <w:szCs w:val="22"/>
        </w:rPr>
        <w:t>kostenfrei in die von den Bedarfsstellen benannten Räume der Gebäude, gegebenenfalls auch direkt auf die</w:t>
      </w:r>
      <w:r w:rsidR="00FE42CF">
        <w:rPr>
          <w:rFonts w:cs="Arial"/>
          <w:sz w:val="22"/>
          <w:szCs w:val="22"/>
        </w:rPr>
        <w:t xml:space="preserve"> </w:t>
      </w:r>
      <w:r w:rsidRPr="00543DAB">
        <w:rPr>
          <w:rFonts w:cs="Arial"/>
          <w:sz w:val="22"/>
          <w:szCs w:val="22"/>
        </w:rPr>
        <w:t xml:space="preserve">Abteilungen, Bewohnerräume oder in </w:t>
      </w:r>
      <w:r w:rsidRPr="00543DAB">
        <w:rPr>
          <w:rFonts w:cs="Arial"/>
          <w:sz w:val="22"/>
          <w:szCs w:val="22"/>
        </w:rPr>
        <w:lastRenderedPageBreak/>
        <w:t>die Lager der Gebäude zu liefern. Hierbei kann es in einer Einrichtung mehrere</w:t>
      </w:r>
      <w:r w:rsidR="00FE42CF">
        <w:rPr>
          <w:rFonts w:cs="Arial"/>
          <w:sz w:val="22"/>
          <w:szCs w:val="22"/>
        </w:rPr>
        <w:t xml:space="preserve"> </w:t>
      </w:r>
      <w:r w:rsidRPr="00543DAB">
        <w:rPr>
          <w:rFonts w:cs="Arial"/>
          <w:sz w:val="22"/>
          <w:szCs w:val="22"/>
        </w:rPr>
        <w:t>A</w:t>
      </w:r>
      <w:r w:rsidR="009C495A">
        <w:rPr>
          <w:rFonts w:cs="Arial"/>
          <w:sz w:val="22"/>
          <w:szCs w:val="22"/>
        </w:rPr>
        <w:t>n</w:t>
      </w:r>
      <w:r w:rsidRPr="00543DAB">
        <w:rPr>
          <w:rFonts w:cs="Arial"/>
          <w:sz w:val="22"/>
          <w:szCs w:val="22"/>
        </w:rPr>
        <w:t>lieferstellen geben.</w:t>
      </w:r>
    </w:p>
    <w:p w14:paraId="5FDF62E1" w14:textId="77777777" w:rsidR="000031E2" w:rsidRPr="00543DAB" w:rsidRDefault="000031E2" w:rsidP="00543DAB">
      <w:pPr>
        <w:autoSpaceDE w:val="0"/>
        <w:autoSpaceDN w:val="0"/>
        <w:adjustRightInd w:val="0"/>
        <w:spacing w:line="240" w:lineRule="auto"/>
        <w:rPr>
          <w:rFonts w:cs="Arial"/>
          <w:sz w:val="22"/>
          <w:szCs w:val="22"/>
        </w:rPr>
      </w:pPr>
    </w:p>
    <w:p w14:paraId="53D14EF1" w14:textId="77777777" w:rsidR="00543DAB" w:rsidRPr="008C1DAB" w:rsidRDefault="00FE42CF" w:rsidP="008C1DAB">
      <w:pPr>
        <w:pStyle w:val="Listenabsatz"/>
        <w:numPr>
          <w:ilvl w:val="0"/>
          <w:numId w:val="45"/>
        </w:numPr>
        <w:autoSpaceDE w:val="0"/>
        <w:autoSpaceDN w:val="0"/>
        <w:adjustRightInd w:val="0"/>
        <w:spacing w:line="240" w:lineRule="auto"/>
        <w:rPr>
          <w:rFonts w:cs="Arial"/>
          <w:b/>
          <w:sz w:val="22"/>
          <w:szCs w:val="22"/>
        </w:rPr>
      </w:pPr>
      <w:r w:rsidRPr="008C1DAB">
        <w:rPr>
          <w:rFonts w:cs="Arial"/>
          <w:b/>
          <w:sz w:val="22"/>
          <w:szCs w:val="22"/>
        </w:rPr>
        <w:t>Verpackung</w:t>
      </w:r>
    </w:p>
    <w:p w14:paraId="1FCE672B" w14:textId="77777777" w:rsidR="007D2E75" w:rsidRPr="00F02C21" w:rsidRDefault="007D2E75" w:rsidP="00543DAB">
      <w:pPr>
        <w:autoSpaceDE w:val="0"/>
        <w:autoSpaceDN w:val="0"/>
        <w:adjustRightInd w:val="0"/>
        <w:spacing w:line="240" w:lineRule="auto"/>
        <w:rPr>
          <w:rFonts w:cs="Arial"/>
          <w:sz w:val="22"/>
          <w:szCs w:val="22"/>
        </w:rPr>
      </w:pPr>
    </w:p>
    <w:p w14:paraId="4C58A8E6" w14:textId="77777777" w:rsidR="003D4F78" w:rsidRDefault="00DC3EE2" w:rsidP="003D4F78">
      <w:pPr>
        <w:autoSpaceDE w:val="0"/>
        <w:autoSpaceDN w:val="0"/>
        <w:adjustRightInd w:val="0"/>
        <w:spacing w:line="240" w:lineRule="auto"/>
        <w:rPr>
          <w:rFonts w:cs="Arial"/>
          <w:sz w:val="22"/>
          <w:szCs w:val="22"/>
        </w:rPr>
      </w:pPr>
      <w:r>
        <w:rPr>
          <w:rFonts w:cs="Arial"/>
          <w:sz w:val="22"/>
          <w:szCs w:val="22"/>
        </w:rPr>
        <w:t>Gemäß</w:t>
      </w:r>
      <w:r w:rsidR="00566856">
        <w:rPr>
          <w:rFonts w:cs="Arial"/>
          <w:sz w:val="22"/>
          <w:szCs w:val="22"/>
        </w:rPr>
        <w:t xml:space="preserve"> §</w:t>
      </w:r>
      <w:r w:rsidR="00F02C21">
        <w:rPr>
          <w:rFonts w:cs="Arial"/>
          <w:sz w:val="22"/>
          <w:szCs w:val="22"/>
        </w:rPr>
        <w:t xml:space="preserve"> </w:t>
      </w:r>
      <w:r w:rsidR="00566856">
        <w:rPr>
          <w:rFonts w:cs="Arial"/>
          <w:sz w:val="22"/>
          <w:szCs w:val="22"/>
        </w:rPr>
        <w:t xml:space="preserve">1 der Lebensmittel </w:t>
      </w:r>
      <w:r w:rsidR="003D4F78" w:rsidRPr="003D4F78">
        <w:rPr>
          <w:rFonts w:cs="Arial"/>
          <w:sz w:val="22"/>
          <w:szCs w:val="22"/>
        </w:rPr>
        <w:t>Kennzeichnungsverord</w:t>
      </w:r>
      <w:r w:rsidR="00566856">
        <w:rPr>
          <w:rFonts w:cs="Arial"/>
          <w:sz w:val="22"/>
          <w:szCs w:val="22"/>
        </w:rPr>
        <w:t>n</w:t>
      </w:r>
      <w:r w:rsidR="003D4F78" w:rsidRPr="003D4F78">
        <w:rPr>
          <w:rFonts w:cs="Arial"/>
          <w:sz w:val="22"/>
          <w:szCs w:val="22"/>
        </w:rPr>
        <w:t xml:space="preserve">ung </w:t>
      </w:r>
      <w:r w:rsidR="00F02C21" w:rsidRPr="003D4F78">
        <w:rPr>
          <w:rFonts w:cs="Arial"/>
          <w:sz w:val="22"/>
          <w:szCs w:val="22"/>
        </w:rPr>
        <w:t>(LMKV</w:t>
      </w:r>
      <w:r w:rsidR="003D4F78" w:rsidRPr="003D4F78">
        <w:rPr>
          <w:rFonts w:cs="Arial"/>
          <w:sz w:val="22"/>
          <w:szCs w:val="22"/>
        </w:rPr>
        <w:t>) sind die Bedarfsträger der Freien und Hansestadt Hamburg in Verbindung m</w:t>
      </w:r>
      <w:r w:rsidR="003D4F78">
        <w:rPr>
          <w:rFonts w:cs="Arial"/>
          <w:sz w:val="22"/>
          <w:szCs w:val="22"/>
        </w:rPr>
        <w:t>it § 6 Lebensmittel- und Bedarf</w:t>
      </w:r>
      <w:r w:rsidR="00995979">
        <w:rPr>
          <w:rFonts w:cs="Arial"/>
          <w:sz w:val="22"/>
          <w:szCs w:val="22"/>
        </w:rPr>
        <w:t>s</w:t>
      </w:r>
      <w:r w:rsidR="003D4F78" w:rsidRPr="003D4F78">
        <w:rPr>
          <w:rFonts w:cs="Arial"/>
          <w:sz w:val="22"/>
          <w:szCs w:val="22"/>
        </w:rPr>
        <w:t>ge</w:t>
      </w:r>
      <w:r w:rsidR="0074167E">
        <w:rPr>
          <w:rFonts w:cs="Arial"/>
          <w:sz w:val="22"/>
          <w:szCs w:val="22"/>
        </w:rPr>
        <w:t>ge</w:t>
      </w:r>
      <w:r w:rsidR="003D4F78" w:rsidRPr="003D4F78">
        <w:rPr>
          <w:rFonts w:cs="Arial"/>
          <w:sz w:val="22"/>
          <w:szCs w:val="22"/>
        </w:rPr>
        <w:t>nständegesetz Verbraucher im Sinne dieser Veror</w:t>
      </w:r>
      <w:r w:rsidR="0098638F">
        <w:rPr>
          <w:rFonts w:cs="Arial"/>
          <w:sz w:val="22"/>
          <w:szCs w:val="22"/>
        </w:rPr>
        <w:t>d</w:t>
      </w:r>
      <w:r w:rsidR="003D4F78" w:rsidRPr="003D4F78">
        <w:rPr>
          <w:rFonts w:cs="Arial"/>
          <w:sz w:val="22"/>
          <w:szCs w:val="22"/>
        </w:rPr>
        <w:t>nung.</w:t>
      </w:r>
      <w:r w:rsidR="0043166F">
        <w:rPr>
          <w:rFonts w:cs="Arial"/>
          <w:sz w:val="22"/>
          <w:szCs w:val="22"/>
        </w:rPr>
        <w:t xml:space="preserve"> </w:t>
      </w:r>
      <w:r w:rsidR="003D4F78" w:rsidRPr="003D4F78">
        <w:rPr>
          <w:rFonts w:cs="Arial"/>
          <w:sz w:val="22"/>
          <w:szCs w:val="22"/>
        </w:rPr>
        <w:t>Verpacku</w:t>
      </w:r>
      <w:r w:rsidR="0043166F">
        <w:rPr>
          <w:rFonts w:cs="Arial"/>
          <w:sz w:val="22"/>
          <w:szCs w:val="22"/>
        </w:rPr>
        <w:t>ngen sind entsprechend dieser Verordnung</w:t>
      </w:r>
      <w:r w:rsidR="003D4F78" w:rsidRPr="003D4F78">
        <w:rPr>
          <w:rFonts w:cs="Arial"/>
          <w:sz w:val="22"/>
          <w:szCs w:val="22"/>
        </w:rPr>
        <w:t xml:space="preserve"> zu kennzeichnen.</w:t>
      </w:r>
    </w:p>
    <w:p w14:paraId="005455F4" w14:textId="77777777" w:rsidR="0043166F" w:rsidRDefault="0043166F" w:rsidP="003D4F78">
      <w:pPr>
        <w:autoSpaceDE w:val="0"/>
        <w:autoSpaceDN w:val="0"/>
        <w:adjustRightInd w:val="0"/>
        <w:spacing w:line="240" w:lineRule="auto"/>
        <w:rPr>
          <w:rFonts w:cs="Arial"/>
          <w:sz w:val="22"/>
          <w:szCs w:val="22"/>
        </w:rPr>
      </w:pPr>
    </w:p>
    <w:p w14:paraId="3E720F50" w14:textId="77777777" w:rsidR="00FE42CF" w:rsidRPr="00DC3EE2" w:rsidRDefault="003D4F78" w:rsidP="003D4F78">
      <w:pPr>
        <w:autoSpaceDE w:val="0"/>
        <w:autoSpaceDN w:val="0"/>
        <w:adjustRightInd w:val="0"/>
        <w:spacing w:line="240" w:lineRule="auto"/>
        <w:rPr>
          <w:rFonts w:cs="Arial"/>
          <w:sz w:val="22"/>
          <w:szCs w:val="22"/>
        </w:rPr>
      </w:pPr>
      <w:r w:rsidRPr="003D4F78">
        <w:rPr>
          <w:rFonts w:cs="Arial"/>
          <w:sz w:val="22"/>
          <w:szCs w:val="22"/>
        </w:rPr>
        <w:t xml:space="preserve">Die Waren müssen in </w:t>
      </w:r>
      <w:r w:rsidR="00994847" w:rsidRPr="003D4F78">
        <w:rPr>
          <w:rFonts w:cs="Arial"/>
          <w:sz w:val="22"/>
          <w:szCs w:val="22"/>
        </w:rPr>
        <w:t>handelsüblicher</w:t>
      </w:r>
      <w:r w:rsidRPr="003D4F78">
        <w:rPr>
          <w:rFonts w:cs="Arial"/>
          <w:sz w:val="22"/>
          <w:szCs w:val="22"/>
        </w:rPr>
        <w:t xml:space="preserve"> Verpackung zugestellt werden</w:t>
      </w:r>
      <w:r w:rsidR="00DC3EE2">
        <w:rPr>
          <w:rFonts w:cs="Arial"/>
          <w:b/>
          <w:sz w:val="22"/>
          <w:szCs w:val="22"/>
        </w:rPr>
        <w:t xml:space="preserve">. </w:t>
      </w:r>
    </w:p>
    <w:p w14:paraId="38C24735" w14:textId="77777777" w:rsidR="00BF05E3" w:rsidRPr="0043166F" w:rsidRDefault="00BF05E3" w:rsidP="003D4F78">
      <w:pPr>
        <w:autoSpaceDE w:val="0"/>
        <w:autoSpaceDN w:val="0"/>
        <w:adjustRightInd w:val="0"/>
        <w:spacing w:line="240" w:lineRule="auto"/>
        <w:rPr>
          <w:rFonts w:cs="Arial"/>
          <w:sz w:val="22"/>
          <w:szCs w:val="22"/>
        </w:rPr>
      </w:pPr>
    </w:p>
    <w:p w14:paraId="103287A3" w14:textId="77777777" w:rsidR="00543DAB" w:rsidRPr="008C1DAB" w:rsidRDefault="00543DAB" w:rsidP="008C1DAB">
      <w:pPr>
        <w:pStyle w:val="Listenabsatz"/>
        <w:numPr>
          <w:ilvl w:val="0"/>
          <w:numId w:val="45"/>
        </w:numPr>
        <w:autoSpaceDE w:val="0"/>
        <w:autoSpaceDN w:val="0"/>
        <w:adjustRightInd w:val="0"/>
        <w:spacing w:line="240" w:lineRule="auto"/>
        <w:rPr>
          <w:rFonts w:cs="Arial"/>
          <w:b/>
          <w:sz w:val="22"/>
          <w:szCs w:val="22"/>
        </w:rPr>
      </w:pPr>
      <w:r w:rsidRPr="008C1DAB">
        <w:rPr>
          <w:rFonts w:cs="Arial"/>
          <w:b/>
          <w:sz w:val="22"/>
          <w:szCs w:val="22"/>
        </w:rPr>
        <w:t>Angabe</w:t>
      </w:r>
      <w:r w:rsidR="00A41071" w:rsidRPr="008C1DAB">
        <w:rPr>
          <w:rFonts w:cs="Arial"/>
          <w:b/>
          <w:sz w:val="22"/>
          <w:szCs w:val="22"/>
        </w:rPr>
        <w:t>n</w:t>
      </w:r>
      <w:r w:rsidR="003D4F78" w:rsidRPr="008C1DAB">
        <w:rPr>
          <w:rFonts w:cs="Arial"/>
          <w:b/>
          <w:sz w:val="22"/>
          <w:szCs w:val="22"/>
        </w:rPr>
        <w:t xml:space="preserve"> zum</w:t>
      </w:r>
      <w:r w:rsidRPr="008C1DAB">
        <w:rPr>
          <w:rFonts w:cs="Arial"/>
          <w:b/>
          <w:sz w:val="22"/>
          <w:szCs w:val="22"/>
        </w:rPr>
        <w:t xml:space="preserve"> Hersteller</w:t>
      </w:r>
    </w:p>
    <w:p w14:paraId="7D8A2159" w14:textId="77777777" w:rsidR="003D4F78" w:rsidRPr="0043166F" w:rsidRDefault="003D4F78" w:rsidP="00543DAB">
      <w:pPr>
        <w:autoSpaceDE w:val="0"/>
        <w:autoSpaceDN w:val="0"/>
        <w:adjustRightInd w:val="0"/>
        <w:spacing w:line="240" w:lineRule="auto"/>
        <w:rPr>
          <w:rFonts w:cs="Arial"/>
          <w:sz w:val="22"/>
          <w:szCs w:val="22"/>
        </w:rPr>
      </w:pPr>
    </w:p>
    <w:p w14:paraId="372E48D2" w14:textId="77777777" w:rsidR="00543DAB" w:rsidRDefault="00543DAB" w:rsidP="00543DAB">
      <w:pPr>
        <w:autoSpaceDE w:val="0"/>
        <w:autoSpaceDN w:val="0"/>
        <w:adjustRightInd w:val="0"/>
        <w:spacing w:line="240" w:lineRule="auto"/>
        <w:rPr>
          <w:rFonts w:cs="Arial"/>
          <w:sz w:val="22"/>
          <w:szCs w:val="22"/>
        </w:rPr>
      </w:pPr>
      <w:r w:rsidRPr="00543DAB">
        <w:rPr>
          <w:rFonts w:cs="Arial"/>
          <w:sz w:val="22"/>
          <w:szCs w:val="22"/>
        </w:rPr>
        <w:t>Im Angebot sind Herstellerfirmen, das Herkunftsland sowie die genauen Qualitätsmerkmale und Markennamen anzugeben.</w:t>
      </w:r>
      <w:r w:rsidR="0043166F">
        <w:rPr>
          <w:rFonts w:cs="Arial"/>
          <w:sz w:val="22"/>
          <w:szCs w:val="22"/>
        </w:rPr>
        <w:t xml:space="preserve"> </w:t>
      </w:r>
      <w:r w:rsidRPr="00543DAB">
        <w:rPr>
          <w:rFonts w:cs="Arial"/>
          <w:sz w:val="22"/>
          <w:szCs w:val="22"/>
        </w:rPr>
        <w:t>Der Auftragnehmer ist verpflichtet, die zu lief</w:t>
      </w:r>
      <w:r w:rsidR="003F7263">
        <w:rPr>
          <w:rFonts w:cs="Arial"/>
          <w:sz w:val="22"/>
          <w:szCs w:val="22"/>
        </w:rPr>
        <w:t>ernden Waren von dem von ihm an</w:t>
      </w:r>
      <w:r w:rsidRPr="00543DAB">
        <w:rPr>
          <w:rFonts w:cs="Arial"/>
          <w:sz w:val="22"/>
          <w:szCs w:val="22"/>
        </w:rPr>
        <w:t>gegebenen Hersteller zu beziehen.</w:t>
      </w:r>
    </w:p>
    <w:p w14:paraId="05AC72F0" w14:textId="77777777" w:rsidR="0043166F" w:rsidRPr="00543DAB" w:rsidRDefault="0043166F" w:rsidP="00543DAB">
      <w:pPr>
        <w:autoSpaceDE w:val="0"/>
        <w:autoSpaceDN w:val="0"/>
        <w:adjustRightInd w:val="0"/>
        <w:spacing w:line="240" w:lineRule="auto"/>
        <w:rPr>
          <w:rFonts w:cs="Arial"/>
          <w:sz w:val="22"/>
          <w:szCs w:val="22"/>
        </w:rPr>
      </w:pPr>
    </w:p>
    <w:p w14:paraId="43C22213" w14:textId="77777777" w:rsidR="00543DAB" w:rsidRDefault="00543DAB" w:rsidP="00543DAB">
      <w:pPr>
        <w:autoSpaceDE w:val="0"/>
        <w:autoSpaceDN w:val="0"/>
        <w:adjustRightInd w:val="0"/>
        <w:spacing w:line="240" w:lineRule="auto"/>
        <w:rPr>
          <w:rFonts w:cs="Arial"/>
          <w:sz w:val="22"/>
          <w:szCs w:val="22"/>
        </w:rPr>
      </w:pPr>
      <w:r w:rsidRPr="00543DAB">
        <w:rPr>
          <w:rFonts w:cs="Arial"/>
          <w:sz w:val="22"/>
          <w:szCs w:val="22"/>
        </w:rPr>
        <w:t>Verstöße können neben den üblichen Rechtsfolgen die fristlose Kündigung des betreffenden Auftrages nach sich ziehen</w:t>
      </w:r>
      <w:r w:rsidR="003D4F78">
        <w:rPr>
          <w:rFonts w:cs="Arial"/>
          <w:sz w:val="22"/>
          <w:szCs w:val="22"/>
        </w:rPr>
        <w:t xml:space="preserve"> </w:t>
      </w:r>
      <w:r w:rsidRPr="00543DAB">
        <w:rPr>
          <w:rFonts w:cs="Arial"/>
          <w:sz w:val="22"/>
          <w:szCs w:val="22"/>
        </w:rPr>
        <w:t>und den Ausschluss des Auftragnehmer</w:t>
      </w:r>
      <w:r w:rsidR="001F321A">
        <w:rPr>
          <w:rFonts w:cs="Arial"/>
          <w:sz w:val="22"/>
          <w:szCs w:val="22"/>
        </w:rPr>
        <w:t xml:space="preserve">s </w:t>
      </w:r>
      <w:r w:rsidRPr="00543DAB">
        <w:rPr>
          <w:rFonts w:cs="Arial"/>
          <w:sz w:val="22"/>
          <w:szCs w:val="22"/>
        </w:rPr>
        <w:t>von weiteren Aufträgen zur Folge haben.</w:t>
      </w:r>
    </w:p>
    <w:p w14:paraId="09A21849" w14:textId="77777777" w:rsidR="003D4F78" w:rsidRDefault="003D4F78" w:rsidP="00543DAB">
      <w:pPr>
        <w:autoSpaceDE w:val="0"/>
        <w:autoSpaceDN w:val="0"/>
        <w:adjustRightInd w:val="0"/>
        <w:spacing w:line="240" w:lineRule="auto"/>
        <w:rPr>
          <w:rFonts w:cs="Arial"/>
          <w:sz w:val="22"/>
          <w:szCs w:val="22"/>
        </w:rPr>
      </w:pPr>
    </w:p>
    <w:p w14:paraId="2A8A52C8" w14:textId="77777777" w:rsidR="00317C4C" w:rsidRPr="008C1DAB" w:rsidRDefault="00317C4C" w:rsidP="008C1DAB">
      <w:pPr>
        <w:pStyle w:val="Listenabsatz"/>
        <w:numPr>
          <w:ilvl w:val="0"/>
          <w:numId w:val="45"/>
        </w:numPr>
        <w:autoSpaceDE w:val="0"/>
        <w:autoSpaceDN w:val="0"/>
        <w:adjustRightInd w:val="0"/>
        <w:spacing w:line="240" w:lineRule="auto"/>
        <w:rPr>
          <w:rFonts w:cs="Arial"/>
          <w:b/>
          <w:sz w:val="22"/>
          <w:szCs w:val="22"/>
        </w:rPr>
      </w:pPr>
      <w:r w:rsidRPr="008C1DAB">
        <w:rPr>
          <w:rFonts w:cs="Arial"/>
          <w:b/>
          <w:sz w:val="22"/>
          <w:szCs w:val="22"/>
        </w:rPr>
        <w:t xml:space="preserve">Zugang zur </w:t>
      </w:r>
      <w:r w:rsidR="00F719D9" w:rsidRPr="008C1DAB">
        <w:rPr>
          <w:rFonts w:cs="Arial"/>
          <w:b/>
          <w:sz w:val="22"/>
          <w:szCs w:val="22"/>
        </w:rPr>
        <w:t>Online-</w:t>
      </w:r>
      <w:r w:rsidRPr="008C1DAB">
        <w:rPr>
          <w:rFonts w:cs="Arial"/>
          <w:b/>
          <w:sz w:val="22"/>
          <w:szCs w:val="22"/>
        </w:rPr>
        <w:t>Produktdatenbank des Auftragnehmers</w:t>
      </w:r>
    </w:p>
    <w:p w14:paraId="17968738" w14:textId="77777777" w:rsidR="00317C4C" w:rsidRDefault="00317C4C" w:rsidP="00543DAB">
      <w:pPr>
        <w:autoSpaceDE w:val="0"/>
        <w:autoSpaceDN w:val="0"/>
        <w:adjustRightInd w:val="0"/>
        <w:spacing w:line="240" w:lineRule="auto"/>
        <w:rPr>
          <w:rFonts w:cs="Arial"/>
          <w:sz w:val="22"/>
          <w:szCs w:val="22"/>
        </w:rPr>
      </w:pPr>
    </w:p>
    <w:p w14:paraId="04CE2A8B" w14:textId="77777777" w:rsidR="00317C4C" w:rsidRDefault="000017B9" w:rsidP="00543DAB">
      <w:pPr>
        <w:autoSpaceDE w:val="0"/>
        <w:autoSpaceDN w:val="0"/>
        <w:adjustRightInd w:val="0"/>
        <w:spacing w:line="240" w:lineRule="auto"/>
        <w:rPr>
          <w:rFonts w:cs="Arial"/>
          <w:sz w:val="22"/>
          <w:szCs w:val="22"/>
        </w:rPr>
      </w:pPr>
      <w:r>
        <w:rPr>
          <w:rFonts w:cs="Arial"/>
          <w:sz w:val="22"/>
          <w:szCs w:val="22"/>
        </w:rPr>
        <w:t xml:space="preserve">Für den Auftrag kommen nur Bieter in Betracht, die über eine </w:t>
      </w:r>
      <w:r w:rsidRPr="00F719D9">
        <w:rPr>
          <w:rFonts w:cs="Arial"/>
          <w:sz w:val="22"/>
          <w:szCs w:val="22"/>
        </w:rPr>
        <w:t>Online</w:t>
      </w:r>
      <w:r>
        <w:rPr>
          <w:rFonts w:cs="Arial"/>
          <w:sz w:val="22"/>
          <w:szCs w:val="22"/>
        </w:rPr>
        <w:t xml:space="preserve">-Produktdatenbank verfügen. </w:t>
      </w:r>
      <w:r w:rsidR="00317C4C">
        <w:rPr>
          <w:rFonts w:cs="Arial"/>
          <w:sz w:val="22"/>
          <w:szCs w:val="22"/>
        </w:rPr>
        <w:t>Der Auftragnehmer ist verpflichtet, dem Auftraggeber einen kostenlosen Zugang zu der Datenbank seiner Produkte zur Verfügung zu stellen. D</w:t>
      </w:r>
      <w:r w:rsidR="00BD7CB4">
        <w:rPr>
          <w:rFonts w:cs="Arial"/>
          <w:sz w:val="22"/>
          <w:szCs w:val="22"/>
        </w:rPr>
        <w:t xml:space="preserve">iese Datenbank muss die </w:t>
      </w:r>
      <w:r w:rsidR="00EA2334">
        <w:rPr>
          <w:rFonts w:cs="Arial"/>
          <w:sz w:val="22"/>
          <w:szCs w:val="22"/>
        </w:rPr>
        <w:t>Inhaltsstoffe</w:t>
      </w:r>
      <w:r w:rsidR="00317C4C">
        <w:rPr>
          <w:rFonts w:cs="Arial"/>
          <w:sz w:val="22"/>
          <w:szCs w:val="22"/>
        </w:rPr>
        <w:t xml:space="preserve"> </w:t>
      </w:r>
      <w:r w:rsidR="00BD7CB4">
        <w:rPr>
          <w:rFonts w:cs="Arial"/>
          <w:sz w:val="22"/>
          <w:szCs w:val="22"/>
        </w:rPr>
        <w:t xml:space="preserve">der Produkte </w:t>
      </w:r>
      <w:r w:rsidR="00317C4C">
        <w:rPr>
          <w:rFonts w:cs="Arial"/>
          <w:sz w:val="22"/>
          <w:szCs w:val="22"/>
        </w:rPr>
        <w:t xml:space="preserve">und die in den </w:t>
      </w:r>
      <w:r w:rsidR="002C5438">
        <w:rPr>
          <w:rFonts w:cs="Arial"/>
          <w:sz w:val="22"/>
          <w:szCs w:val="22"/>
        </w:rPr>
        <w:t>Produkten vorhandenen Allergene</w:t>
      </w:r>
      <w:r w:rsidR="00EA2334">
        <w:rPr>
          <w:rFonts w:cs="Arial"/>
          <w:sz w:val="22"/>
          <w:szCs w:val="22"/>
        </w:rPr>
        <w:t xml:space="preserve"> ausweisen.</w:t>
      </w:r>
    </w:p>
    <w:p w14:paraId="7442B6A3" w14:textId="77777777" w:rsidR="00317C4C" w:rsidRDefault="00317C4C" w:rsidP="00543DAB">
      <w:pPr>
        <w:autoSpaceDE w:val="0"/>
        <w:autoSpaceDN w:val="0"/>
        <w:adjustRightInd w:val="0"/>
        <w:spacing w:line="240" w:lineRule="auto"/>
        <w:rPr>
          <w:rFonts w:cs="Arial"/>
          <w:sz w:val="22"/>
          <w:szCs w:val="22"/>
        </w:rPr>
      </w:pPr>
    </w:p>
    <w:p w14:paraId="3E65887F" w14:textId="77777777" w:rsidR="002745F7" w:rsidRPr="008C1DAB" w:rsidRDefault="002745F7" w:rsidP="008C1DAB">
      <w:pPr>
        <w:pStyle w:val="Listenabsatz"/>
        <w:numPr>
          <w:ilvl w:val="0"/>
          <w:numId w:val="45"/>
        </w:numPr>
        <w:autoSpaceDE w:val="0"/>
        <w:autoSpaceDN w:val="0"/>
        <w:adjustRightInd w:val="0"/>
        <w:spacing w:line="240" w:lineRule="auto"/>
        <w:rPr>
          <w:rFonts w:cs="Arial"/>
          <w:b/>
          <w:sz w:val="22"/>
          <w:szCs w:val="22"/>
        </w:rPr>
      </w:pPr>
      <w:r w:rsidRPr="008C1DAB">
        <w:rPr>
          <w:rFonts w:cs="Arial"/>
          <w:b/>
          <w:sz w:val="22"/>
          <w:szCs w:val="22"/>
        </w:rPr>
        <w:t>Änderung einer Produktrezeptur</w:t>
      </w:r>
    </w:p>
    <w:p w14:paraId="58323E96" w14:textId="77777777" w:rsidR="002745F7" w:rsidRDefault="002745F7" w:rsidP="00543DAB">
      <w:pPr>
        <w:autoSpaceDE w:val="0"/>
        <w:autoSpaceDN w:val="0"/>
        <w:adjustRightInd w:val="0"/>
        <w:spacing w:line="240" w:lineRule="auto"/>
        <w:rPr>
          <w:rFonts w:cs="Arial"/>
          <w:sz w:val="22"/>
          <w:szCs w:val="22"/>
        </w:rPr>
      </w:pPr>
    </w:p>
    <w:p w14:paraId="1A97E127" w14:textId="77777777" w:rsidR="002745F7" w:rsidRDefault="002745F7" w:rsidP="00543DAB">
      <w:pPr>
        <w:autoSpaceDE w:val="0"/>
        <w:autoSpaceDN w:val="0"/>
        <w:adjustRightInd w:val="0"/>
        <w:spacing w:line="240" w:lineRule="auto"/>
        <w:rPr>
          <w:rFonts w:cs="Arial"/>
          <w:sz w:val="22"/>
          <w:szCs w:val="22"/>
        </w:rPr>
      </w:pPr>
      <w:r>
        <w:rPr>
          <w:rFonts w:cs="Arial"/>
          <w:sz w:val="22"/>
          <w:szCs w:val="22"/>
        </w:rPr>
        <w:t>Ändert sich die Rezeptur eines Produktes, ist der Auftragnehmer verpflichtet, den Auftraggeber unverzüglich davon in Kenntnis zu setzen. Allergene müssen hervorgehoben werden.</w:t>
      </w:r>
    </w:p>
    <w:p w14:paraId="4FA554C8" w14:textId="77777777" w:rsidR="0041109D" w:rsidRPr="00543DAB" w:rsidRDefault="0041109D" w:rsidP="00543DAB">
      <w:pPr>
        <w:autoSpaceDE w:val="0"/>
        <w:autoSpaceDN w:val="0"/>
        <w:adjustRightInd w:val="0"/>
        <w:spacing w:line="240" w:lineRule="auto"/>
        <w:rPr>
          <w:rFonts w:cs="Arial"/>
          <w:sz w:val="22"/>
          <w:szCs w:val="22"/>
        </w:rPr>
      </w:pPr>
    </w:p>
    <w:p w14:paraId="14B25EAA" w14:textId="77777777" w:rsidR="00543DAB" w:rsidRPr="008C1DAB" w:rsidRDefault="00543DAB" w:rsidP="008C1DAB">
      <w:pPr>
        <w:pStyle w:val="Listenabsatz"/>
        <w:numPr>
          <w:ilvl w:val="0"/>
          <w:numId w:val="45"/>
        </w:numPr>
        <w:autoSpaceDE w:val="0"/>
        <w:autoSpaceDN w:val="0"/>
        <w:adjustRightInd w:val="0"/>
        <w:spacing w:line="240" w:lineRule="auto"/>
        <w:rPr>
          <w:rFonts w:cs="Arial"/>
          <w:b/>
          <w:sz w:val="22"/>
          <w:szCs w:val="22"/>
        </w:rPr>
      </w:pPr>
      <w:r w:rsidRPr="008C1DAB">
        <w:rPr>
          <w:rFonts w:cs="Arial"/>
          <w:b/>
          <w:sz w:val="22"/>
          <w:szCs w:val="22"/>
        </w:rPr>
        <w:t>Dokumentenechtheit</w:t>
      </w:r>
    </w:p>
    <w:p w14:paraId="19E669B7" w14:textId="77777777" w:rsidR="0043166F" w:rsidRDefault="0043166F" w:rsidP="00543DAB">
      <w:pPr>
        <w:autoSpaceDE w:val="0"/>
        <w:autoSpaceDN w:val="0"/>
        <w:adjustRightInd w:val="0"/>
        <w:spacing w:line="240" w:lineRule="auto"/>
        <w:rPr>
          <w:rFonts w:cs="Arial"/>
          <w:sz w:val="22"/>
          <w:szCs w:val="22"/>
        </w:rPr>
      </w:pPr>
    </w:p>
    <w:p w14:paraId="37724FAC" w14:textId="77777777" w:rsidR="004F73CC" w:rsidRDefault="00543DAB" w:rsidP="00543DAB">
      <w:pPr>
        <w:autoSpaceDE w:val="0"/>
        <w:autoSpaceDN w:val="0"/>
        <w:adjustRightInd w:val="0"/>
        <w:spacing w:line="240" w:lineRule="auto"/>
        <w:rPr>
          <w:rFonts w:cs="Arial"/>
          <w:sz w:val="22"/>
          <w:szCs w:val="22"/>
        </w:rPr>
      </w:pPr>
      <w:r w:rsidRPr="00543DAB">
        <w:rPr>
          <w:rFonts w:cs="Arial"/>
          <w:sz w:val="22"/>
          <w:szCs w:val="22"/>
        </w:rPr>
        <w:t>Der Auftragnehmer gewährleistet, dass alle von i</w:t>
      </w:r>
      <w:r w:rsidR="0041109D">
        <w:rPr>
          <w:rFonts w:cs="Arial"/>
          <w:sz w:val="22"/>
          <w:szCs w:val="22"/>
        </w:rPr>
        <w:t xml:space="preserve">hm eingereichten </w:t>
      </w:r>
      <w:r w:rsidRPr="00543DAB">
        <w:rPr>
          <w:rFonts w:cs="Arial"/>
          <w:sz w:val="22"/>
          <w:szCs w:val="22"/>
        </w:rPr>
        <w:t xml:space="preserve">Dokumente, die von </w:t>
      </w:r>
      <w:r w:rsidR="0041109D">
        <w:rPr>
          <w:rFonts w:cs="Arial"/>
          <w:sz w:val="22"/>
          <w:szCs w:val="22"/>
        </w:rPr>
        <w:br/>
      </w:r>
      <w:r w:rsidRPr="00543DAB">
        <w:rPr>
          <w:rFonts w:cs="Arial"/>
          <w:sz w:val="22"/>
          <w:szCs w:val="22"/>
        </w:rPr>
        <w:t>Behörden,</w:t>
      </w:r>
      <w:r w:rsidR="00666DF4">
        <w:rPr>
          <w:rFonts w:cs="Arial"/>
          <w:sz w:val="22"/>
          <w:szCs w:val="22"/>
        </w:rPr>
        <w:t xml:space="preserve"> </w:t>
      </w:r>
      <w:r w:rsidRPr="00543DAB">
        <w:rPr>
          <w:rFonts w:cs="Arial"/>
          <w:sz w:val="22"/>
          <w:szCs w:val="22"/>
        </w:rPr>
        <w:t>öffentlichen Stellen oder sonstige</w:t>
      </w:r>
      <w:r w:rsidR="0041109D">
        <w:rPr>
          <w:rFonts w:cs="Arial"/>
          <w:sz w:val="22"/>
          <w:szCs w:val="22"/>
        </w:rPr>
        <w:t>n Dritten ausgestellt wurden,</w:t>
      </w:r>
      <w:r w:rsidRPr="00543DAB">
        <w:rPr>
          <w:rFonts w:cs="Arial"/>
          <w:sz w:val="22"/>
          <w:szCs w:val="22"/>
        </w:rPr>
        <w:t xml:space="preserve"> echte Urkunden </w:t>
      </w:r>
      <w:r w:rsidR="0041109D">
        <w:rPr>
          <w:rFonts w:cs="Arial"/>
          <w:sz w:val="22"/>
          <w:szCs w:val="22"/>
        </w:rPr>
        <w:br/>
      </w:r>
      <w:r w:rsidRPr="00543DAB">
        <w:rPr>
          <w:rFonts w:cs="Arial"/>
          <w:sz w:val="22"/>
          <w:szCs w:val="22"/>
        </w:rPr>
        <w:t>mit</w:t>
      </w:r>
      <w:r w:rsidR="00666DF4">
        <w:rPr>
          <w:rFonts w:cs="Arial"/>
          <w:sz w:val="22"/>
          <w:szCs w:val="22"/>
        </w:rPr>
        <w:t xml:space="preserve"> </w:t>
      </w:r>
      <w:r w:rsidRPr="00543DAB">
        <w:rPr>
          <w:rFonts w:cs="Arial"/>
          <w:sz w:val="22"/>
          <w:szCs w:val="22"/>
        </w:rPr>
        <w:t>Bestandskraft sind.</w:t>
      </w:r>
      <w:r w:rsidR="009216D7">
        <w:rPr>
          <w:rFonts w:cs="Arial"/>
          <w:sz w:val="22"/>
          <w:szCs w:val="22"/>
        </w:rPr>
        <w:t xml:space="preserve"> </w:t>
      </w:r>
    </w:p>
    <w:p w14:paraId="37674A2F" w14:textId="77777777" w:rsidR="00DB04A6" w:rsidRDefault="00DB04A6" w:rsidP="00543DAB">
      <w:pPr>
        <w:autoSpaceDE w:val="0"/>
        <w:autoSpaceDN w:val="0"/>
        <w:adjustRightInd w:val="0"/>
        <w:spacing w:line="240" w:lineRule="auto"/>
        <w:rPr>
          <w:rFonts w:cs="Arial"/>
          <w:sz w:val="22"/>
          <w:szCs w:val="22"/>
        </w:rPr>
      </w:pPr>
    </w:p>
    <w:p w14:paraId="1095B89B" w14:textId="77777777" w:rsidR="004F73CC" w:rsidRPr="008C1DAB" w:rsidRDefault="00543DAB" w:rsidP="008C1DAB">
      <w:pPr>
        <w:pStyle w:val="Listenabsatz"/>
        <w:numPr>
          <w:ilvl w:val="0"/>
          <w:numId w:val="45"/>
        </w:numPr>
        <w:autoSpaceDE w:val="0"/>
        <w:autoSpaceDN w:val="0"/>
        <w:adjustRightInd w:val="0"/>
        <w:spacing w:line="240" w:lineRule="auto"/>
        <w:rPr>
          <w:rFonts w:cs="Arial"/>
          <w:b/>
          <w:sz w:val="22"/>
          <w:szCs w:val="22"/>
        </w:rPr>
      </w:pPr>
      <w:r w:rsidRPr="008C1DAB">
        <w:rPr>
          <w:rFonts w:cs="Arial"/>
          <w:b/>
          <w:sz w:val="22"/>
          <w:szCs w:val="22"/>
        </w:rPr>
        <w:t>Abnahme</w:t>
      </w:r>
      <w:r w:rsidR="00040C32" w:rsidRPr="008C1DAB">
        <w:rPr>
          <w:rFonts w:cs="Arial"/>
          <w:b/>
          <w:sz w:val="22"/>
          <w:szCs w:val="22"/>
        </w:rPr>
        <w:t xml:space="preserve"> der Ware</w:t>
      </w:r>
    </w:p>
    <w:p w14:paraId="5AD7C961" w14:textId="77777777" w:rsidR="004F73CC" w:rsidRPr="0043166F" w:rsidRDefault="004F73CC" w:rsidP="00543DAB">
      <w:pPr>
        <w:autoSpaceDE w:val="0"/>
        <w:autoSpaceDN w:val="0"/>
        <w:adjustRightInd w:val="0"/>
        <w:spacing w:line="240" w:lineRule="auto"/>
        <w:rPr>
          <w:rFonts w:cs="Arial"/>
          <w:sz w:val="22"/>
          <w:szCs w:val="22"/>
        </w:rPr>
      </w:pPr>
    </w:p>
    <w:p w14:paraId="23557B7C" w14:textId="77777777" w:rsidR="00543DAB" w:rsidRDefault="00543DAB" w:rsidP="00543DAB">
      <w:pPr>
        <w:autoSpaceDE w:val="0"/>
        <w:autoSpaceDN w:val="0"/>
        <w:adjustRightInd w:val="0"/>
        <w:spacing w:line="240" w:lineRule="auto"/>
        <w:rPr>
          <w:rFonts w:cs="Arial"/>
          <w:sz w:val="22"/>
          <w:szCs w:val="22"/>
        </w:rPr>
      </w:pPr>
      <w:r w:rsidRPr="00543DAB">
        <w:rPr>
          <w:rFonts w:cs="Arial"/>
          <w:sz w:val="22"/>
          <w:szCs w:val="22"/>
        </w:rPr>
        <w:t>Vor Unterzeichnu</w:t>
      </w:r>
      <w:r w:rsidR="00166416">
        <w:rPr>
          <w:rFonts w:cs="Arial"/>
          <w:sz w:val="22"/>
          <w:szCs w:val="22"/>
        </w:rPr>
        <w:t>ng des Lieferscheines hat die An</w:t>
      </w:r>
      <w:r w:rsidRPr="00543DAB">
        <w:rPr>
          <w:rFonts w:cs="Arial"/>
          <w:sz w:val="22"/>
          <w:szCs w:val="22"/>
        </w:rPr>
        <w:t>nahmestelle das Recht, sich im Beisein des Auftragnehmer</w:t>
      </w:r>
      <w:r w:rsidR="00B9546A">
        <w:rPr>
          <w:rFonts w:cs="Arial"/>
          <w:sz w:val="22"/>
          <w:szCs w:val="22"/>
        </w:rPr>
        <w:t>s</w:t>
      </w:r>
      <w:r w:rsidRPr="00543DAB">
        <w:rPr>
          <w:rFonts w:cs="Arial"/>
          <w:sz w:val="22"/>
          <w:szCs w:val="22"/>
        </w:rPr>
        <w:t xml:space="preserve"> oder seines</w:t>
      </w:r>
      <w:r w:rsidR="004F73CC">
        <w:rPr>
          <w:rFonts w:cs="Arial"/>
          <w:sz w:val="22"/>
          <w:szCs w:val="22"/>
        </w:rPr>
        <w:t xml:space="preserve"> </w:t>
      </w:r>
      <w:r w:rsidRPr="00543DAB">
        <w:rPr>
          <w:rFonts w:cs="Arial"/>
          <w:sz w:val="22"/>
          <w:szCs w:val="22"/>
        </w:rPr>
        <w:t>Beauftragten von der einwandfreien Beschaffenheit und Vollständigkeit der Ware zu überzeugen.</w:t>
      </w:r>
      <w:r w:rsidR="0043166F">
        <w:rPr>
          <w:rFonts w:cs="Arial"/>
          <w:sz w:val="22"/>
          <w:szCs w:val="22"/>
        </w:rPr>
        <w:t xml:space="preserve"> </w:t>
      </w:r>
      <w:r w:rsidR="00166416">
        <w:rPr>
          <w:rFonts w:cs="Arial"/>
          <w:sz w:val="22"/>
          <w:szCs w:val="22"/>
        </w:rPr>
        <w:t xml:space="preserve">Unabhängig davon </w:t>
      </w:r>
      <w:r w:rsidRPr="00543DAB">
        <w:rPr>
          <w:rFonts w:cs="Arial"/>
          <w:sz w:val="22"/>
          <w:szCs w:val="22"/>
        </w:rPr>
        <w:t>wird die Ware daraufhin geprüft, ob sie den vereinbarten Bedingungen entspricht. Die Entscheidung</w:t>
      </w:r>
      <w:r w:rsidR="004F73CC">
        <w:rPr>
          <w:rFonts w:cs="Arial"/>
          <w:sz w:val="22"/>
          <w:szCs w:val="22"/>
        </w:rPr>
        <w:t xml:space="preserve"> </w:t>
      </w:r>
      <w:r w:rsidRPr="00543DAB">
        <w:rPr>
          <w:rFonts w:cs="Arial"/>
          <w:sz w:val="22"/>
          <w:szCs w:val="22"/>
        </w:rPr>
        <w:t xml:space="preserve">darüber, ob die gelieferte Ware </w:t>
      </w:r>
      <w:r w:rsidRPr="00543DAB">
        <w:rPr>
          <w:rFonts w:cs="Arial"/>
          <w:sz w:val="22"/>
          <w:szCs w:val="22"/>
        </w:rPr>
        <w:lastRenderedPageBreak/>
        <w:t>den Mengen und Qualitätsbedingungen entspricht, wird von der Annahmestelle des</w:t>
      </w:r>
      <w:r w:rsidR="004F73CC">
        <w:rPr>
          <w:rFonts w:cs="Arial"/>
          <w:sz w:val="22"/>
          <w:szCs w:val="22"/>
        </w:rPr>
        <w:t xml:space="preserve"> </w:t>
      </w:r>
      <w:r w:rsidRPr="00543DAB">
        <w:rPr>
          <w:rFonts w:cs="Arial"/>
          <w:sz w:val="22"/>
          <w:szCs w:val="22"/>
        </w:rPr>
        <w:t>Auftraggeber</w:t>
      </w:r>
      <w:r w:rsidR="00B9546A">
        <w:rPr>
          <w:rFonts w:cs="Arial"/>
          <w:sz w:val="22"/>
          <w:szCs w:val="22"/>
        </w:rPr>
        <w:t>s</w:t>
      </w:r>
      <w:r w:rsidRPr="00543DAB">
        <w:rPr>
          <w:rFonts w:cs="Arial"/>
          <w:sz w:val="22"/>
          <w:szCs w:val="22"/>
        </w:rPr>
        <w:t xml:space="preserve"> getroffen.</w:t>
      </w:r>
    </w:p>
    <w:p w14:paraId="216F1772" w14:textId="77777777" w:rsidR="0043166F" w:rsidRPr="007D2E75" w:rsidRDefault="0043166F" w:rsidP="00543DAB">
      <w:pPr>
        <w:autoSpaceDE w:val="0"/>
        <w:autoSpaceDN w:val="0"/>
        <w:adjustRightInd w:val="0"/>
        <w:spacing w:line="240" w:lineRule="auto"/>
        <w:rPr>
          <w:rFonts w:cs="Arial"/>
          <w:sz w:val="8"/>
          <w:szCs w:val="8"/>
        </w:rPr>
      </w:pPr>
    </w:p>
    <w:p w14:paraId="3DE32A42" w14:textId="77777777" w:rsidR="00543DAB" w:rsidRPr="00543DAB" w:rsidRDefault="00543DAB" w:rsidP="00543DAB">
      <w:pPr>
        <w:autoSpaceDE w:val="0"/>
        <w:autoSpaceDN w:val="0"/>
        <w:adjustRightInd w:val="0"/>
        <w:spacing w:line="240" w:lineRule="auto"/>
        <w:rPr>
          <w:rFonts w:cs="Arial"/>
          <w:sz w:val="22"/>
          <w:szCs w:val="22"/>
        </w:rPr>
      </w:pPr>
      <w:r w:rsidRPr="00543DAB">
        <w:rPr>
          <w:rFonts w:cs="Arial"/>
          <w:sz w:val="22"/>
          <w:szCs w:val="22"/>
        </w:rPr>
        <w:t>Waren, die bei der Anlieferung als nicht bedingungsgemäß erklärt werden, hat der Auftragnehmer unverzüglich gegen</w:t>
      </w:r>
      <w:r w:rsidR="004F73CC">
        <w:rPr>
          <w:rFonts w:cs="Arial"/>
          <w:sz w:val="22"/>
          <w:szCs w:val="22"/>
        </w:rPr>
        <w:t xml:space="preserve"> </w:t>
      </w:r>
      <w:r w:rsidRPr="00543DAB">
        <w:rPr>
          <w:rFonts w:cs="Arial"/>
          <w:sz w:val="22"/>
          <w:szCs w:val="22"/>
        </w:rPr>
        <w:t>bedingungsgemäße umzutauschen.</w:t>
      </w:r>
    </w:p>
    <w:p w14:paraId="4ED90882" w14:textId="77777777" w:rsidR="0043166F" w:rsidRDefault="0043166F" w:rsidP="00543DAB">
      <w:pPr>
        <w:autoSpaceDE w:val="0"/>
        <w:autoSpaceDN w:val="0"/>
        <w:adjustRightInd w:val="0"/>
        <w:spacing w:line="240" w:lineRule="auto"/>
        <w:rPr>
          <w:rFonts w:cs="Arial"/>
          <w:sz w:val="22"/>
          <w:szCs w:val="22"/>
        </w:rPr>
      </w:pPr>
    </w:p>
    <w:p w14:paraId="77283798" w14:textId="77777777" w:rsidR="00543DAB" w:rsidRPr="00543DAB" w:rsidRDefault="00543DAB" w:rsidP="00543DAB">
      <w:pPr>
        <w:autoSpaceDE w:val="0"/>
        <w:autoSpaceDN w:val="0"/>
        <w:adjustRightInd w:val="0"/>
        <w:spacing w:line="240" w:lineRule="auto"/>
        <w:rPr>
          <w:rFonts w:cs="Arial"/>
          <w:sz w:val="22"/>
          <w:szCs w:val="22"/>
        </w:rPr>
      </w:pPr>
      <w:r w:rsidRPr="00543DAB">
        <w:rPr>
          <w:rFonts w:cs="Arial"/>
          <w:sz w:val="22"/>
          <w:szCs w:val="22"/>
        </w:rPr>
        <w:t>Stellen sich später Mängel heraus, die bei der Anlieferung nicht zu erkennen waren, ist der Auftragnehmer ebenfalls zum</w:t>
      </w:r>
      <w:r w:rsidR="004F73CC">
        <w:rPr>
          <w:rFonts w:cs="Arial"/>
          <w:sz w:val="22"/>
          <w:szCs w:val="22"/>
        </w:rPr>
        <w:t xml:space="preserve"> </w:t>
      </w:r>
      <w:r w:rsidRPr="00543DAB">
        <w:rPr>
          <w:rFonts w:cs="Arial"/>
          <w:sz w:val="22"/>
          <w:szCs w:val="22"/>
        </w:rPr>
        <w:t>Umtausch gegen bedingungsgemäße Ware verpflichtet.</w:t>
      </w:r>
    </w:p>
    <w:p w14:paraId="5CE9B049" w14:textId="77777777" w:rsidR="0043166F" w:rsidRDefault="0043166F" w:rsidP="00543DAB">
      <w:pPr>
        <w:autoSpaceDE w:val="0"/>
        <w:autoSpaceDN w:val="0"/>
        <w:adjustRightInd w:val="0"/>
        <w:spacing w:line="240" w:lineRule="auto"/>
        <w:rPr>
          <w:rFonts w:cs="Arial"/>
          <w:sz w:val="22"/>
          <w:szCs w:val="22"/>
        </w:rPr>
      </w:pPr>
    </w:p>
    <w:p w14:paraId="0C1CDA48" w14:textId="77777777" w:rsidR="00543DAB" w:rsidRDefault="00543DAB" w:rsidP="00543DAB">
      <w:pPr>
        <w:autoSpaceDE w:val="0"/>
        <w:autoSpaceDN w:val="0"/>
        <w:adjustRightInd w:val="0"/>
        <w:spacing w:line="240" w:lineRule="auto"/>
        <w:rPr>
          <w:rFonts w:cs="Arial"/>
          <w:sz w:val="22"/>
          <w:szCs w:val="22"/>
        </w:rPr>
      </w:pPr>
      <w:r w:rsidRPr="00543DAB">
        <w:rPr>
          <w:rFonts w:cs="Arial"/>
          <w:sz w:val="22"/>
          <w:szCs w:val="22"/>
        </w:rPr>
        <w:t>Wird die bemängelte Ware nicht sofort in bedingungsgemäße Ware eingetauscht, oder wird wiederholt schlecht geliefert,</w:t>
      </w:r>
      <w:r w:rsidR="004F73CC">
        <w:rPr>
          <w:rFonts w:cs="Arial"/>
          <w:sz w:val="22"/>
          <w:szCs w:val="22"/>
        </w:rPr>
        <w:t xml:space="preserve"> </w:t>
      </w:r>
      <w:r w:rsidRPr="00543DAB">
        <w:rPr>
          <w:rFonts w:cs="Arial"/>
          <w:sz w:val="22"/>
          <w:szCs w:val="22"/>
        </w:rPr>
        <w:t>behält sich der Auftraggeber die fristlose Kündigung des Vertrages vor.</w:t>
      </w:r>
      <w:r w:rsidR="0043166F">
        <w:rPr>
          <w:rFonts w:cs="Arial"/>
          <w:sz w:val="22"/>
          <w:szCs w:val="22"/>
        </w:rPr>
        <w:t xml:space="preserve"> </w:t>
      </w:r>
      <w:r w:rsidRPr="00543DAB">
        <w:rPr>
          <w:rFonts w:cs="Arial"/>
          <w:sz w:val="22"/>
          <w:szCs w:val="22"/>
        </w:rPr>
        <w:t>In diesen Fällen hat der Auftragnehmer die fehlerhaft gelieferte Ware gegen Erstattung des vollen Kaufpreises</w:t>
      </w:r>
      <w:r w:rsidR="004F73CC">
        <w:rPr>
          <w:rFonts w:cs="Arial"/>
          <w:sz w:val="22"/>
          <w:szCs w:val="22"/>
        </w:rPr>
        <w:t xml:space="preserve"> </w:t>
      </w:r>
      <w:r w:rsidRPr="00543DAB">
        <w:rPr>
          <w:rFonts w:cs="Arial"/>
          <w:sz w:val="22"/>
          <w:szCs w:val="22"/>
        </w:rPr>
        <w:t>zurückzunehmen.</w:t>
      </w:r>
      <w:r w:rsidR="0043166F">
        <w:rPr>
          <w:rFonts w:cs="Arial"/>
          <w:sz w:val="22"/>
          <w:szCs w:val="22"/>
        </w:rPr>
        <w:t xml:space="preserve"> </w:t>
      </w:r>
      <w:r w:rsidRPr="00543DAB">
        <w:rPr>
          <w:rFonts w:cs="Arial"/>
          <w:sz w:val="22"/>
          <w:szCs w:val="22"/>
        </w:rPr>
        <w:t>Darüber hinaus behält sich der Auftraggeber die Geltendmachung von Schadensersatzansprüche</w:t>
      </w:r>
      <w:r w:rsidR="00B9546A">
        <w:rPr>
          <w:rFonts w:cs="Arial"/>
          <w:sz w:val="22"/>
          <w:szCs w:val="22"/>
        </w:rPr>
        <w:t>n</w:t>
      </w:r>
      <w:r w:rsidRPr="00543DAB">
        <w:rPr>
          <w:rFonts w:cs="Arial"/>
          <w:sz w:val="22"/>
          <w:szCs w:val="22"/>
        </w:rPr>
        <w:t xml:space="preserve"> vor.</w:t>
      </w:r>
    </w:p>
    <w:p w14:paraId="49EEB600" w14:textId="77777777" w:rsidR="006D4242" w:rsidRDefault="006D4242" w:rsidP="00543DAB">
      <w:pPr>
        <w:autoSpaceDE w:val="0"/>
        <w:autoSpaceDN w:val="0"/>
        <w:adjustRightInd w:val="0"/>
        <w:spacing w:line="240" w:lineRule="auto"/>
        <w:rPr>
          <w:rFonts w:cs="Arial"/>
          <w:sz w:val="22"/>
          <w:szCs w:val="22"/>
        </w:rPr>
      </w:pPr>
    </w:p>
    <w:p w14:paraId="65C90087" w14:textId="77777777" w:rsidR="00543DAB" w:rsidRPr="008C1DAB" w:rsidRDefault="00D85AF2" w:rsidP="008C1DAB">
      <w:pPr>
        <w:pStyle w:val="Listenabsatz"/>
        <w:numPr>
          <w:ilvl w:val="0"/>
          <w:numId w:val="45"/>
        </w:numPr>
        <w:autoSpaceDE w:val="0"/>
        <w:autoSpaceDN w:val="0"/>
        <w:adjustRightInd w:val="0"/>
        <w:spacing w:line="240" w:lineRule="auto"/>
        <w:rPr>
          <w:rFonts w:cs="Arial"/>
          <w:b/>
          <w:sz w:val="22"/>
          <w:szCs w:val="22"/>
        </w:rPr>
      </w:pPr>
      <w:r w:rsidRPr="008C1DAB">
        <w:rPr>
          <w:rFonts w:cs="Arial"/>
          <w:b/>
          <w:sz w:val="22"/>
          <w:szCs w:val="22"/>
        </w:rPr>
        <w:t>Zusendung der Rechnungen</w:t>
      </w:r>
    </w:p>
    <w:p w14:paraId="6B2635C6" w14:textId="77777777" w:rsidR="00DA661A" w:rsidRDefault="00DA661A" w:rsidP="00DA661A">
      <w:pPr>
        <w:autoSpaceDE w:val="0"/>
        <w:autoSpaceDN w:val="0"/>
        <w:adjustRightInd w:val="0"/>
        <w:spacing w:line="240" w:lineRule="auto"/>
        <w:rPr>
          <w:rFonts w:cs="Arial"/>
          <w:sz w:val="22"/>
          <w:szCs w:val="22"/>
        </w:rPr>
      </w:pPr>
    </w:p>
    <w:p w14:paraId="33E9DB00" w14:textId="77777777" w:rsidR="00DA661A" w:rsidRPr="00DA661A" w:rsidRDefault="00DA661A" w:rsidP="00DA661A">
      <w:pPr>
        <w:pStyle w:val="Listenabsatz"/>
        <w:numPr>
          <w:ilvl w:val="1"/>
          <w:numId w:val="31"/>
        </w:numPr>
        <w:autoSpaceDE w:val="0"/>
        <w:autoSpaceDN w:val="0"/>
        <w:adjustRightInd w:val="0"/>
        <w:spacing w:line="240" w:lineRule="auto"/>
        <w:rPr>
          <w:b/>
          <w:sz w:val="22"/>
          <w:szCs w:val="22"/>
        </w:rPr>
      </w:pPr>
      <w:r w:rsidRPr="00DA661A">
        <w:rPr>
          <w:b/>
          <w:sz w:val="22"/>
          <w:szCs w:val="22"/>
        </w:rPr>
        <w:t>Justizbehörde der Freien und Hansestadt Hamburg</w:t>
      </w:r>
    </w:p>
    <w:p w14:paraId="2D836266" w14:textId="77777777" w:rsidR="00DA661A" w:rsidRDefault="00DA661A" w:rsidP="00DA661A">
      <w:pPr>
        <w:autoSpaceDE w:val="0"/>
        <w:autoSpaceDN w:val="0"/>
        <w:adjustRightInd w:val="0"/>
        <w:spacing w:line="240" w:lineRule="auto"/>
        <w:rPr>
          <w:sz w:val="22"/>
          <w:szCs w:val="22"/>
        </w:rPr>
      </w:pPr>
    </w:p>
    <w:p w14:paraId="24629CE7" w14:textId="77777777" w:rsidR="00DA661A" w:rsidRPr="002D6B87" w:rsidRDefault="00DA661A" w:rsidP="00DA661A">
      <w:pPr>
        <w:rPr>
          <w:rFonts w:ascii="Calibri" w:hAnsi="Calibri"/>
          <w:sz w:val="22"/>
          <w:szCs w:val="22"/>
          <w:lang w:eastAsia="zh-CN"/>
        </w:rPr>
      </w:pPr>
      <w:r w:rsidRPr="002D6B87">
        <w:rPr>
          <w:sz w:val="22"/>
          <w:szCs w:val="22"/>
          <w:lang w:eastAsia="zh-CN"/>
        </w:rPr>
        <w:t>Die Zahlung der Rechnungsbeträge durch die Bedarfsstellen erfolgt nach vertragsgemäßer Leistung und Rechnungseingang gem</w:t>
      </w:r>
      <w:r>
        <w:rPr>
          <w:sz w:val="22"/>
          <w:szCs w:val="22"/>
          <w:lang w:eastAsia="zh-CN"/>
        </w:rPr>
        <w:t>äß</w:t>
      </w:r>
      <w:r w:rsidRPr="002D6B87">
        <w:rPr>
          <w:sz w:val="22"/>
          <w:szCs w:val="22"/>
          <w:lang w:eastAsia="zh-CN"/>
        </w:rPr>
        <w:t xml:space="preserve"> den in den Vergabeunterlagen gemachten Angaben.</w:t>
      </w:r>
    </w:p>
    <w:p w14:paraId="762A0615" w14:textId="77777777" w:rsidR="00DA661A" w:rsidRPr="002D6B87" w:rsidRDefault="00DA661A" w:rsidP="00DA661A">
      <w:pPr>
        <w:rPr>
          <w:sz w:val="22"/>
          <w:szCs w:val="22"/>
          <w:lang w:eastAsia="zh-CN"/>
        </w:rPr>
      </w:pPr>
    </w:p>
    <w:p w14:paraId="45384E5D" w14:textId="18F0816E" w:rsidR="00DA661A" w:rsidRPr="002D6B87" w:rsidRDefault="00DA661A" w:rsidP="00DA661A">
      <w:pPr>
        <w:rPr>
          <w:sz w:val="22"/>
          <w:szCs w:val="22"/>
          <w:lang w:eastAsia="zh-CN"/>
        </w:rPr>
      </w:pPr>
      <w:r>
        <w:rPr>
          <w:sz w:val="22"/>
          <w:szCs w:val="22"/>
          <w:lang w:eastAsia="zh-CN"/>
        </w:rPr>
        <w:t>Rechnungen inklusive Nachweise sind an die auftrag</w:t>
      </w:r>
      <w:r w:rsidRPr="002D6B87">
        <w:rPr>
          <w:sz w:val="22"/>
          <w:szCs w:val="22"/>
          <w:lang w:eastAsia="zh-CN"/>
        </w:rPr>
        <w:t>gebende Bedarfsstelle zu adressieren und wie folgt einzureichen:</w:t>
      </w:r>
    </w:p>
    <w:p w14:paraId="1C230DA5" w14:textId="77777777" w:rsidR="00DA661A" w:rsidRPr="002D6B87" w:rsidRDefault="00DA661A" w:rsidP="00DA661A">
      <w:pPr>
        <w:rPr>
          <w:sz w:val="22"/>
          <w:szCs w:val="22"/>
          <w:lang w:eastAsia="zh-CN"/>
        </w:rPr>
      </w:pPr>
    </w:p>
    <w:p w14:paraId="07CF2DD7" w14:textId="77777777" w:rsidR="00DA661A" w:rsidRPr="002D6B87" w:rsidRDefault="00DA661A" w:rsidP="00DA661A">
      <w:pPr>
        <w:rPr>
          <w:sz w:val="22"/>
          <w:szCs w:val="22"/>
          <w:lang w:eastAsia="zh-CN"/>
        </w:rPr>
      </w:pPr>
      <w:r w:rsidRPr="002D6B87">
        <w:rPr>
          <w:sz w:val="22"/>
          <w:szCs w:val="22"/>
          <w:lang w:eastAsia="zh-CN"/>
        </w:rPr>
        <w:t>„Bedarfsstelle …“</w:t>
      </w:r>
    </w:p>
    <w:p w14:paraId="321E3BBE" w14:textId="77777777" w:rsidR="00DA661A" w:rsidRPr="002D6B87" w:rsidRDefault="00DA661A" w:rsidP="00DA661A">
      <w:pPr>
        <w:rPr>
          <w:sz w:val="22"/>
          <w:szCs w:val="22"/>
          <w:lang w:eastAsia="zh-CN"/>
        </w:rPr>
      </w:pPr>
      <w:r w:rsidRPr="002D6B87">
        <w:rPr>
          <w:sz w:val="22"/>
          <w:szCs w:val="22"/>
          <w:lang w:eastAsia="zh-CN"/>
        </w:rPr>
        <w:t>22222 Hamburg</w:t>
      </w:r>
    </w:p>
    <w:p w14:paraId="4CE6A910" w14:textId="77777777" w:rsidR="00DA661A" w:rsidRPr="002D6B87" w:rsidRDefault="00DA661A" w:rsidP="00DA661A">
      <w:pPr>
        <w:rPr>
          <w:sz w:val="22"/>
          <w:szCs w:val="22"/>
          <w:lang w:eastAsia="zh-CN"/>
        </w:rPr>
      </w:pPr>
    </w:p>
    <w:p w14:paraId="47F097C4" w14:textId="77777777" w:rsidR="00DA661A" w:rsidRPr="002D6B87" w:rsidRDefault="00DA661A" w:rsidP="00DA661A">
      <w:pPr>
        <w:rPr>
          <w:sz w:val="22"/>
          <w:szCs w:val="22"/>
          <w:lang w:eastAsia="zh-CN"/>
        </w:rPr>
      </w:pPr>
      <w:r w:rsidRPr="002D6B87">
        <w:rPr>
          <w:sz w:val="22"/>
          <w:szCs w:val="22"/>
          <w:lang w:eastAsia="zh-CN"/>
        </w:rPr>
        <w:t>Dazu muss immer die Umsatzsteuer-Identifikationsnum</w:t>
      </w:r>
      <w:r>
        <w:rPr>
          <w:sz w:val="22"/>
          <w:szCs w:val="22"/>
          <w:lang w:eastAsia="zh-CN"/>
        </w:rPr>
        <w:t>mer (USt.-ID) der Freien und Hansestadt Hamburg</w:t>
      </w:r>
      <w:r w:rsidRPr="002D6B87">
        <w:rPr>
          <w:sz w:val="22"/>
          <w:szCs w:val="22"/>
          <w:lang w:eastAsia="zh-CN"/>
        </w:rPr>
        <w:t xml:space="preserve">: </w:t>
      </w:r>
      <w:r w:rsidRPr="00705564">
        <w:rPr>
          <w:bCs/>
          <w:sz w:val="22"/>
          <w:szCs w:val="22"/>
          <w:lang w:eastAsia="zh-CN"/>
        </w:rPr>
        <w:t>DE 118509725</w:t>
      </w:r>
      <w:r w:rsidRPr="002D6B87">
        <w:rPr>
          <w:sz w:val="22"/>
          <w:szCs w:val="22"/>
          <w:lang w:eastAsia="zh-CN"/>
        </w:rPr>
        <w:t xml:space="preserve"> angegeben werden.</w:t>
      </w:r>
    </w:p>
    <w:p w14:paraId="73FB0295" w14:textId="77777777" w:rsidR="00DA661A" w:rsidRPr="002D6B87" w:rsidRDefault="00DA661A" w:rsidP="00DA661A">
      <w:pPr>
        <w:rPr>
          <w:sz w:val="22"/>
          <w:szCs w:val="22"/>
          <w:lang w:eastAsia="zh-CN"/>
        </w:rPr>
      </w:pPr>
    </w:p>
    <w:p w14:paraId="7F9EF9CC" w14:textId="77777777" w:rsidR="00DA661A" w:rsidRDefault="00DA661A" w:rsidP="00DA661A">
      <w:pPr>
        <w:rPr>
          <w:sz w:val="22"/>
          <w:szCs w:val="22"/>
          <w:lang w:eastAsia="zh-CN"/>
        </w:rPr>
      </w:pPr>
      <w:r w:rsidRPr="002D6B87">
        <w:rPr>
          <w:sz w:val="22"/>
          <w:szCs w:val="22"/>
          <w:lang w:eastAsia="zh-CN"/>
        </w:rPr>
        <w:t>Für eine umweltschonende, schnelle und sichere Rechnungsverarbeitung bevorzugt die Freie und Hansestadt Hamburg den elektronischen Rechnungsempfang.</w:t>
      </w:r>
      <w:r>
        <w:rPr>
          <w:sz w:val="22"/>
          <w:szCs w:val="22"/>
          <w:lang w:eastAsia="zh-CN"/>
        </w:rPr>
        <w:t xml:space="preserve"> </w:t>
      </w:r>
      <w:r w:rsidRPr="002D6B87">
        <w:rPr>
          <w:sz w:val="22"/>
          <w:szCs w:val="22"/>
          <w:lang w:eastAsia="zh-CN"/>
        </w:rPr>
        <w:t xml:space="preserve">Elektronische Rechnungen sind durch die EU-Richtlinie 2010/45/EU der klassischen Papierrechnung gleichgestellt. </w:t>
      </w:r>
    </w:p>
    <w:p w14:paraId="10E20810" w14:textId="77777777" w:rsidR="00DA661A" w:rsidRPr="002D6B87" w:rsidRDefault="00DA661A" w:rsidP="00DA661A">
      <w:pPr>
        <w:rPr>
          <w:sz w:val="22"/>
          <w:szCs w:val="22"/>
          <w:lang w:eastAsia="zh-CN"/>
        </w:rPr>
      </w:pPr>
    </w:p>
    <w:p w14:paraId="4A5C1884" w14:textId="77777777" w:rsidR="00DA661A" w:rsidRDefault="00DA661A" w:rsidP="00DA661A">
      <w:pPr>
        <w:rPr>
          <w:sz w:val="22"/>
          <w:szCs w:val="22"/>
          <w:lang w:eastAsia="zh-CN"/>
        </w:rPr>
      </w:pPr>
      <w:r w:rsidRPr="002D6B87">
        <w:rPr>
          <w:sz w:val="22"/>
          <w:szCs w:val="22"/>
          <w:lang w:eastAsia="zh-CN"/>
        </w:rPr>
        <w:t xml:space="preserve">Die </w:t>
      </w:r>
      <w:r>
        <w:rPr>
          <w:sz w:val="22"/>
          <w:szCs w:val="22"/>
          <w:lang w:eastAsia="zh-CN"/>
        </w:rPr>
        <w:t>Kasse.</w:t>
      </w:r>
      <w:r w:rsidRPr="002D6B87">
        <w:rPr>
          <w:sz w:val="22"/>
          <w:szCs w:val="22"/>
          <w:lang w:eastAsia="zh-CN"/>
        </w:rPr>
        <w:t>Hamburg verarbeitet aktuell sowohl PDF-Rechnungen per Mail als auch Rechnungen nach dem ZUGFeRD-Standard. Der Rechnungsempfang im Standard „X-Rechnung“ ist ebenfalls möglich.</w:t>
      </w:r>
    </w:p>
    <w:p w14:paraId="4A255D77" w14:textId="77777777" w:rsidR="00DA661A" w:rsidRPr="002D6B87" w:rsidRDefault="00DA661A" w:rsidP="00DA661A">
      <w:pPr>
        <w:rPr>
          <w:sz w:val="22"/>
          <w:szCs w:val="22"/>
          <w:lang w:eastAsia="zh-CN"/>
        </w:rPr>
      </w:pPr>
    </w:p>
    <w:p w14:paraId="167F6C15" w14:textId="77777777" w:rsidR="00DA661A" w:rsidRPr="002D6B87" w:rsidRDefault="00DA661A" w:rsidP="00DA661A">
      <w:pPr>
        <w:rPr>
          <w:sz w:val="22"/>
          <w:szCs w:val="22"/>
          <w:lang w:eastAsia="zh-CN"/>
        </w:rPr>
      </w:pPr>
      <w:r w:rsidRPr="002D6B87">
        <w:rPr>
          <w:sz w:val="22"/>
          <w:szCs w:val="22"/>
          <w:lang w:eastAsia="zh-CN"/>
        </w:rPr>
        <w:t>Rechnungen können nach vorheriger Absprache mit der Kasse.Hamburg elektronisch an das dortige zentrale E-Mail-Postfach gesendet werden (info-erechnung@kasse.hamburg.de).</w:t>
      </w:r>
    </w:p>
    <w:p w14:paraId="316230E7" w14:textId="77777777" w:rsidR="00DA661A" w:rsidRDefault="00DA661A" w:rsidP="00DA661A">
      <w:pPr>
        <w:rPr>
          <w:sz w:val="22"/>
          <w:szCs w:val="22"/>
          <w:lang w:eastAsia="zh-CN"/>
        </w:rPr>
      </w:pPr>
    </w:p>
    <w:p w14:paraId="1EFAEE81" w14:textId="0437E9BC" w:rsidR="00DA661A" w:rsidRPr="002D6B87" w:rsidRDefault="00DA661A" w:rsidP="00DA661A">
      <w:pPr>
        <w:rPr>
          <w:sz w:val="22"/>
          <w:szCs w:val="22"/>
          <w:lang w:eastAsia="zh-CN"/>
        </w:rPr>
      </w:pPr>
      <w:r w:rsidRPr="002D6B87">
        <w:rPr>
          <w:sz w:val="22"/>
          <w:szCs w:val="22"/>
          <w:lang w:eastAsia="zh-CN"/>
        </w:rPr>
        <w:t xml:space="preserve">Fragen zum elektronischen Rechnungsempfang beantwortet </w:t>
      </w:r>
      <w:r w:rsidR="00D72F94">
        <w:rPr>
          <w:sz w:val="22"/>
          <w:szCs w:val="22"/>
          <w:lang w:eastAsia="zh-CN"/>
        </w:rPr>
        <w:t>die</w:t>
      </w:r>
      <w:r w:rsidRPr="002D6B87">
        <w:rPr>
          <w:sz w:val="22"/>
          <w:szCs w:val="22"/>
          <w:lang w:eastAsia="zh-CN"/>
        </w:rPr>
        <w:t xml:space="preserve"> Finanzbehörde</w:t>
      </w:r>
      <w:r w:rsidR="00D72F94">
        <w:rPr>
          <w:sz w:val="22"/>
          <w:szCs w:val="22"/>
          <w:lang w:eastAsia="zh-CN"/>
        </w:rPr>
        <w:t xml:space="preserve"> der Freien </w:t>
      </w:r>
      <w:r w:rsidR="00D72F94">
        <w:rPr>
          <w:sz w:val="22"/>
          <w:szCs w:val="22"/>
          <w:lang w:eastAsia="zh-CN"/>
        </w:rPr>
        <w:br/>
        <w:t>und Hansestadt Hamburg</w:t>
      </w:r>
      <w:r w:rsidRPr="002D6B87">
        <w:rPr>
          <w:sz w:val="22"/>
          <w:szCs w:val="22"/>
          <w:lang w:eastAsia="zh-CN"/>
        </w:rPr>
        <w:t xml:space="preserve">, Kasse.Hamburg, ZRE. </w:t>
      </w:r>
      <w:r>
        <w:rPr>
          <w:sz w:val="22"/>
          <w:szCs w:val="22"/>
          <w:lang w:eastAsia="zh-CN"/>
        </w:rPr>
        <w:t>Hierzu kann</w:t>
      </w:r>
      <w:r w:rsidRPr="002D6B87">
        <w:rPr>
          <w:sz w:val="22"/>
          <w:szCs w:val="22"/>
          <w:lang w:eastAsia="zh-CN"/>
        </w:rPr>
        <w:t xml:space="preserve"> eine formlose E-Mail an </w:t>
      </w:r>
      <w:r w:rsidR="00D72F94">
        <w:rPr>
          <w:sz w:val="22"/>
          <w:szCs w:val="22"/>
          <w:lang w:eastAsia="zh-CN"/>
        </w:rPr>
        <w:br/>
      </w:r>
      <w:r w:rsidRPr="006642FC">
        <w:rPr>
          <w:sz w:val="22"/>
          <w:szCs w:val="22"/>
          <w:lang w:eastAsia="zh-CN"/>
        </w:rPr>
        <w:t>info-erechnung@kasse.hamburg.de</w:t>
      </w:r>
      <w:r>
        <w:rPr>
          <w:sz w:val="22"/>
          <w:szCs w:val="22"/>
          <w:lang w:eastAsia="zh-CN"/>
        </w:rPr>
        <w:t xml:space="preserve"> gesendet werden.</w:t>
      </w:r>
    </w:p>
    <w:p w14:paraId="1B9C8383" w14:textId="77777777" w:rsidR="00DA661A" w:rsidRDefault="00DA661A" w:rsidP="00DA661A">
      <w:pPr>
        <w:rPr>
          <w:sz w:val="22"/>
          <w:szCs w:val="22"/>
          <w:lang w:eastAsia="zh-CN"/>
        </w:rPr>
      </w:pPr>
    </w:p>
    <w:p w14:paraId="3BDD84A4" w14:textId="77777777" w:rsidR="00DA661A" w:rsidRDefault="00DA661A" w:rsidP="00DA661A">
      <w:pPr>
        <w:rPr>
          <w:sz w:val="22"/>
          <w:szCs w:val="22"/>
          <w:lang w:eastAsia="zh-CN"/>
        </w:rPr>
      </w:pPr>
      <w:r>
        <w:rPr>
          <w:sz w:val="22"/>
          <w:szCs w:val="22"/>
          <w:lang w:eastAsia="zh-CN"/>
        </w:rPr>
        <w:lastRenderedPageBreak/>
        <w:t>Auf der jeweiligen Rechnung sind anzugeben:</w:t>
      </w:r>
    </w:p>
    <w:p w14:paraId="3C36494A" w14:textId="77777777" w:rsidR="00DA661A" w:rsidRPr="002D6B87" w:rsidRDefault="00DA661A" w:rsidP="00DA661A">
      <w:pPr>
        <w:rPr>
          <w:sz w:val="22"/>
          <w:szCs w:val="22"/>
          <w:lang w:eastAsia="zh-CN"/>
        </w:rPr>
      </w:pPr>
    </w:p>
    <w:p w14:paraId="09A68131" w14:textId="77777777" w:rsidR="00DA661A" w:rsidRPr="002D6B87" w:rsidRDefault="00DA661A" w:rsidP="00DA661A">
      <w:pPr>
        <w:numPr>
          <w:ilvl w:val="1"/>
          <w:numId w:val="21"/>
        </w:numPr>
        <w:rPr>
          <w:sz w:val="22"/>
          <w:szCs w:val="22"/>
          <w:lang w:eastAsia="zh-CN"/>
        </w:rPr>
      </w:pPr>
      <w:r w:rsidRPr="002D6B87">
        <w:rPr>
          <w:sz w:val="22"/>
          <w:szCs w:val="22"/>
          <w:lang w:eastAsia="zh-CN"/>
        </w:rPr>
        <w:t>Artikel mit Artikelnummer und Menge</w:t>
      </w:r>
    </w:p>
    <w:p w14:paraId="53B6D817" w14:textId="77777777" w:rsidR="00DA661A" w:rsidRPr="002D6B87" w:rsidRDefault="00DA661A" w:rsidP="00DA661A">
      <w:pPr>
        <w:numPr>
          <w:ilvl w:val="1"/>
          <w:numId w:val="21"/>
        </w:numPr>
        <w:rPr>
          <w:sz w:val="22"/>
          <w:szCs w:val="22"/>
          <w:lang w:eastAsia="zh-CN"/>
        </w:rPr>
      </w:pPr>
      <w:r w:rsidRPr="002D6B87">
        <w:rPr>
          <w:sz w:val="22"/>
          <w:szCs w:val="22"/>
          <w:lang w:eastAsia="zh-CN"/>
        </w:rPr>
        <w:t>Bestelldatum, VOL-Schein-Nr.</w:t>
      </w:r>
    </w:p>
    <w:p w14:paraId="288CD967" w14:textId="77777777" w:rsidR="00DA661A" w:rsidRPr="002D6B87" w:rsidRDefault="00DA661A" w:rsidP="00DA661A">
      <w:pPr>
        <w:numPr>
          <w:ilvl w:val="1"/>
          <w:numId w:val="21"/>
        </w:numPr>
        <w:rPr>
          <w:sz w:val="22"/>
          <w:szCs w:val="22"/>
          <w:lang w:eastAsia="zh-CN"/>
        </w:rPr>
      </w:pPr>
      <w:r w:rsidRPr="002D6B87">
        <w:rPr>
          <w:sz w:val="22"/>
          <w:szCs w:val="22"/>
          <w:lang w:eastAsia="zh-CN"/>
        </w:rPr>
        <w:t>Lieferdatum und Lieferadresse</w:t>
      </w:r>
    </w:p>
    <w:p w14:paraId="67EF80B6" w14:textId="77777777" w:rsidR="00DA661A" w:rsidRPr="002745F7" w:rsidRDefault="00DA661A" w:rsidP="00DA661A">
      <w:pPr>
        <w:autoSpaceDE w:val="0"/>
        <w:autoSpaceDN w:val="0"/>
        <w:adjustRightInd w:val="0"/>
        <w:spacing w:line="240" w:lineRule="auto"/>
        <w:rPr>
          <w:rFonts w:cs="Arial"/>
          <w:sz w:val="22"/>
          <w:szCs w:val="22"/>
        </w:rPr>
      </w:pPr>
    </w:p>
    <w:p w14:paraId="6A29AC04" w14:textId="77777777" w:rsidR="00DA661A" w:rsidRPr="00186317" w:rsidRDefault="00DA661A" w:rsidP="00DA661A">
      <w:pPr>
        <w:pStyle w:val="Listenabsatz"/>
        <w:numPr>
          <w:ilvl w:val="1"/>
          <w:numId w:val="31"/>
        </w:numPr>
        <w:autoSpaceDE w:val="0"/>
        <w:autoSpaceDN w:val="0"/>
        <w:adjustRightInd w:val="0"/>
        <w:spacing w:line="240" w:lineRule="auto"/>
        <w:rPr>
          <w:b/>
          <w:iCs/>
          <w:sz w:val="22"/>
          <w:szCs w:val="22"/>
        </w:rPr>
      </w:pPr>
      <w:r w:rsidRPr="00186317">
        <w:rPr>
          <w:b/>
          <w:iCs/>
          <w:sz w:val="22"/>
          <w:szCs w:val="22"/>
        </w:rPr>
        <w:t>Elbe-Werkstätten GmbH</w:t>
      </w:r>
    </w:p>
    <w:p w14:paraId="5BB916DA" w14:textId="77777777" w:rsidR="00DA661A" w:rsidRDefault="00DA661A" w:rsidP="00DA661A">
      <w:pPr>
        <w:autoSpaceDE w:val="0"/>
        <w:autoSpaceDN w:val="0"/>
        <w:adjustRightInd w:val="0"/>
        <w:spacing w:line="240" w:lineRule="auto"/>
        <w:rPr>
          <w:iCs/>
          <w:sz w:val="22"/>
          <w:szCs w:val="22"/>
        </w:rPr>
      </w:pPr>
    </w:p>
    <w:p w14:paraId="66AE9DA2" w14:textId="77777777" w:rsidR="00DA661A" w:rsidRDefault="00DA661A" w:rsidP="00DA661A">
      <w:pPr>
        <w:autoSpaceDE w:val="0"/>
        <w:autoSpaceDN w:val="0"/>
        <w:adjustRightInd w:val="0"/>
        <w:spacing w:line="240" w:lineRule="auto"/>
        <w:rPr>
          <w:rFonts w:cs="Arial"/>
          <w:sz w:val="22"/>
          <w:szCs w:val="22"/>
        </w:rPr>
      </w:pPr>
      <w:r>
        <w:rPr>
          <w:rFonts w:cs="Arial"/>
          <w:sz w:val="22"/>
          <w:szCs w:val="22"/>
        </w:rPr>
        <w:t>Rechnungen sind schriftlich an folgende Anschrift zu richten:</w:t>
      </w:r>
    </w:p>
    <w:p w14:paraId="53E23408" w14:textId="77777777" w:rsidR="00DA661A" w:rsidRDefault="00DA661A" w:rsidP="00DA661A">
      <w:pPr>
        <w:autoSpaceDE w:val="0"/>
        <w:autoSpaceDN w:val="0"/>
        <w:adjustRightInd w:val="0"/>
        <w:spacing w:line="240" w:lineRule="auto"/>
        <w:rPr>
          <w:rFonts w:cs="Arial"/>
          <w:sz w:val="22"/>
          <w:szCs w:val="22"/>
        </w:rPr>
      </w:pPr>
    </w:p>
    <w:p w14:paraId="27F2EB21" w14:textId="77777777" w:rsidR="00DA661A" w:rsidRDefault="00DA661A" w:rsidP="00DA661A">
      <w:pPr>
        <w:autoSpaceDE w:val="0"/>
        <w:autoSpaceDN w:val="0"/>
        <w:adjustRightInd w:val="0"/>
        <w:spacing w:line="240" w:lineRule="auto"/>
        <w:rPr>
          <w:rFonts w:cs="Arial"/>
          <w:sz w:val="22"/>
          <w:szCs w:val="22"/>
        </w:rPr>
      </w:pPr>
      <w:r>
        <w:rPr>
          <w:rFonts w:cs="Arial"/>
          <w:sz w:val="22"/>
          <w:szCs w:val="22"/>
        </w:rPr>
        <w:t>Elbe-Werkstätten GmbH</w:t>
      </w:r>
    </w:p>
    <w:p w14:paraId="2D330AC2" w14:textId="77777777" w:rsidR="00DA661A" w:rsidRDefault="00DA661A" w:rsidP="00DA661A">
      <w:pPr>
        <w:autoSpaceDE w:val="0"/>
        <w:autoSpaceDN w:val="0"/>
        <w:adjustRightInd w:val="0"/>
        <w:spacing w:line="240" w:lineRule="auto"/>
        <w:rPr>
          <w:rFonts w:cs="Arial"/>
          <w:sz w:val="22"/>
          <w:szCs w:val="22"/>
        </w:rPr>
      </w:pPr>
      <w:r>
        <w:rPr>
          <w:rFonts w:cs="Arial"/>
          <w:sz w:val="22"/>
          <w:szCs w:val="22"/>
        </w:rPr>
        <w:t>Postfach 720163</w:t>
      </w:r>
    </w:p>
    <w:p w14:paraId="1A30900B" w14:textId="77777777" w:rsidR="00DA661A" w:rsidRPr="002E42D0" w:rsidRDefault="00DA661A" w:rsidP="00DA661A">
      <w:pPr>
        <w:autoSpaceDE w:val="0"/>
        <w:autoSpaceDN w:val="0"/>
        <w:adjustRightInd w:val="0"/>
        <w:spacing w:line="240" w:lineRule="auto"/>
        <w:rPr>
          <w:rFonts w:cs="Arial"/>
          <w:sz w:val="22"/>
          <w:szCs w:val="22"/>
        </w:rPr>
      </w:pPr>
      <w:r>
        <w:rPr>
          <w:rFonts w:cs="Arial"/>
          <w:sz w:val="22"/>
          <w:szCs w:val="22"/>
        </w:rPr>
        <w:t>22151 Hamburg</w:t>
      </w:r>
    </w:p>
    <w:p w14:paraId="5412A81F" w14:textId="77777777" w:rsidR="00DA661A" w:rsidRDefault="00DA661A" w:rsidP="00DA661A">
      <w:pPr>
        <w:autoSpaceDE w:val="0"/>
        <w:autoSpaceDN w:val="0"/>
        <w:adjustRightInd w:val="0"/>
        <w:spacing w:line="240" w:lineRule="auto"/>
        <w:rPr>
          <w:rFonts w:cs="Arial"/>
          <w:sz w:val="22"/>
          <w:szCs w:val="22"/>
        </w:rPr>
      </w:pPr>
    </w:p>
    <w:p w14:paraId="6AC89AF4" w14:textId="0B1D5A12" w:rsidR="00DA661A" w:rsidRDefault="0048321C" w:rsidP="00DA661A">
      <w:pPr>
        <w:autoSpaceDE w:val="0"/>
        <w:autoSpaceDN w:val="0"/>
        <w:adjustRightInd w:val="0"/>
        <w:spacing w:line="240" w:lineRule="auto"/>
        <w:rPr>
          <w:rFonts w:cs="Arial"/>
          <w:sz w:val="22"/>
          <w:szCs w:val="22"/>
        </w:rPr>
      </w:pPr>
      <w:r>
        <w:rPr>
          <w:rFonts w:cs="Arial"/>
          <w:sz w:val="22"/>
          <w:szCs w:val="22"/>
        </w:rPr>
        <w:t xml:space="preserve">Die Elbe-Werkstätten bevorzugen den elektronischen Rechnungsempfang. Hierfür können Rechnungen an die E-Mail-Adresse </w:t>
      </w:r>
      <w:r w:rsidRPr="0048321C">
        <w:rPr>
          <w:rFonts w:cs="Arial"/>
          <w:sz w:val="22"/>
          <w:szCs w:val="22"/>
        </w:rPr>
        <w:t>ER@elbe-werkstaetten.de</w:t>
      </w:r>
      <w:r w:rsidR="00DA661A">
        <w:rPr>
          <w:rFonts w:cs="Arial"/>
          <w:sz w:val="22"/>
          <w:szCs w:val="22"/>
        </w:rPr>
        <w:t xml:space="preserve"> geschickt werden. </w:t>
      </w:r>
      <w:r>
        <w:rPr>
          <w:rFonts w:cs="Arial"/>
          <w:sz w:val="22"/>
          <w:szCs w:val="22"/>
        </w:rPr>
        <w:t xml:space="preserve">Eine Anmeldung ist hierfür nicht erforderlich. </w:t>
      </w:r>
    </w:p>
    <w:p w14:paraId="315EBE78" w14:textId="77777777" w:rsidR="000031E2" w:rsidRDefault="000031E2" w:rsidP="00543DAB">
      <w:pPr>
        <w:autoSpaceDE w:val="0"/>
        <w:autoSpaceDN w:val="0"/>
        <w:adjustRightInd w:val="0"/>
        <w:spacing w:line="240" w:lineRule="auto"/>
        <w:rPr>
          <w:rFonts w:cs="Arial"/>
          <w:sz w:val="22"/>
          <w:szCs w:val="22"/>
        </w:rPr>
      </w:pPr>
    </w:p>
    <w:p w14:paraId="5ECB1A15" w14:textId="77777777" w:rsidR="00DA661A" w:rsidRDefault="00DA661A" w:rsidP="00DA661A">
      <w:pPr>
        <w:rPr>
          <w:rFonts w:cs="Arial"/>
          <w:sz w:val="22"/>
          <w:szCs w:val="22"/>
        </w:rPr>
      </w:pPr>
      <w:r>
        <w:rPr>
          <w:rFonts w:cs="Arial"/>
          <w:sz w:val="22"/>
          <w:szCs w:val="22"/>
        </w:rPr>
        <w:t>Folgendes muss auf der Rechnung vermerkt sein:</w:t>
      </w:r>
    </w:p>
    <w:p w14:paraId="30B48C12" w14:textId="77777777" w:rsidR="00DA661A" w:rsidRDefault="00DA661A" w:rsidP="00DA661A">
      <w:pPr>
        <w:rPr>
          <w:rFonts w:cs="Arial"/>
          <w:sz w:val="22"/>
          <w:szCs w:val="22"/>
        </w:rPr>
      </w:pPr>
    </w:p>
    <w:p w14:paraId="196E4C5C" w14:textId="77777777" w:rsidR="00DA661A" w:rsidRDefault="00DA661A" w:rsidP="00DA661A">
      <w:pPr>
        <w:numPr>
          <w:ilvl w:val="1"/>
          <w:numId w:val="20"/>
        </w:numPr>
        <w:rPr>
          <w:rFonts w:cs="Arial"/>
          <w:sz w:val="22"/>
          <w:szCs w:val="22"/>
        </w:rPr>
      </w:pPr>
      <w:r>
        <w:rPr>
          <w:rFonts w:cs="Arial"/>
          <w:sz w:val="22"/>
          <w:szCs w:val="22"/>
        </w:rPr>
        <w:t>Produkte mit Artikelnummer und Menge</w:t>
      </w:r>
    </w:p>
    <w:p w14:paraId="37741347" w14:textId="77777777" w:rsidR="00DA661A" w:rsidRDefault="00DA661A" w:rsidP="00DA661A">
      <w:pPr>
        <w:numPr>
          <w:ilvl w:val="1"/>
          <w:numId w:val="20"/>
        </w:numPr>
        <w:rPr>
          <w:rFonts w:cs="Arial"/>
          <w:sz w:val="22"/>
          <w:szCs w:val="22"/>
        </w:rPr>
      </w:pPr>
      <w:r>
        <w:rPr>
          <w:rFonts w:cs="Arial"/>
          <w:sz w:val="22"/>
          <w:szCs w:val="22"/>
        </w:rPr>
        <w:t>Bestelldatum</w:t>
      </w:r>
    </w:p>
    <w:p w14:paraId="7B146AEC" w14:textId="77777777" w:rsidR="00DA661A" w:rsidRDefault="00DA661A" w:rsidP="00DA661A">
      <w:pPr>
        <w:numPr>
          <w:ilvl w:val="1"/>
          <w:numId w:val="20"/>
        </w:numPr>
        <w:rPr>
          <w:rFonts w:cs="Arial"/>
          <w:sz w:val="22"/>
          <w:szCs w:val="22"/>
        </w:rPr>
      </w:pPr>
      <w:r>
        <w:rPr>
          <w:rFonts w:cs="Arial"/>
          <w:sz w:val="22"/>
          <w:szCs w:val="22"/>
        </w:rPr>
        <w:t>Kostenstelle des Bestellers</w:t>
      </w:r>
    </w:p>
    <w:p w14:paraId="5956E1A9" w14:textId="77777777" w:rsidR="00DA661A" w:rsidRDefault="00DA661A" w:rsidP="00DA661A">
      <w:pPr>
        <w:numPr>
          <w:ilvl w:val="1"/>
          <w:numId w:val="20"/>
        </w:numPr>
        <w:rPr>
          <w:rFonts w:cs="Arial"/>
          <w:sz w:val="22"/>
          <w:szCs w:val="22"/>
        </w:rPr>
      </w:pPr>
      <w:r>
        <w:rPr>
          <w:rFonts w:cs="Arial"/>
          <w:sz w:val="22"/>
          <w:szCs w:val="22"/>
        </w:rPr>
        <w:t>Lieferdatum und Lieferadresse</w:t>
      </w:r>
    </w:p>
    <w:p w14:paraId="751BE908" w14:textId="77777777" w:rsidR="00DA661A" w:rsidRDefault="00DA661A" w:rsidP="00543DAB">
      <w:pPr>
        <w:autoSpaceDE w:val="0"/>
        <w:autoSpaceDN w:val="0"/>
        <w:adjustRightInd w:val="0"/>
        <w:spacing w:line="240" w:lineRule="auto"/>
        <w:rPr>
          <w:rFonts w:cs="Arial"/>
          <w:sz w:val="22"/>
          <w:szCs w:val="22"/>
        </w:rPr>
      </w:pPr>
    </w:p>
    <w:p w14:paraId="4AC7D38A" w14:textId="77777777" w:rsidR="00D85AF2" w:rsidRPr="008C1DAB" w:rsidRDefault="00D85AF2" w:rsidP="008C1DAB">
      <w:pPr>
        <w:pStyle w:val="Listenabsatz"/>
        <w:numPr>
          <w:ilvl w:val="0"/>
          <w:numId w:val="45"/>
        </w:numPr>
        <w:autoSpaceDE w:val="0"/>
        <w:autoSpaceDN w:val="0"/>
        <w:adjustRightInd w:val="0"/>
        <w:spacing w:line="240" w:lineRule="auto"/>
        <w:rPr>
          <w:rFonts w:cs="Arial"/>
          <w:b/>
          <w:sz w:val="22"/>
          <w:szCs w:val="22"/>
        </w:rPr>
      </w:pPr>
      <w:r w:rsidRPr="008C1DAB">
        <w:rPr>
          <w:rFonts w:cs="Arial"/>
          <w:b/>
          <w:sz w:val="22"/>
          <w:szCs w:val="22"/>
        </w:rPr>
        <w:t>Zahlung der Rechnungen</w:t>
      </w:r>
    </w:p>
    <w:p w14:paraId="6F0B23E1" w14:textId="77777777" w:rsidR="00186317" w:rsidRDefault="00186317" w:rsidP="00186317">
      <w:pPr>
        <w:autoSpaceDE w:val="0"/>
        <w:autoSpaceDN w:val="0"/>
        <w:adjustRightInd w:val="0"/>
        <w:spacing w:line="240" w:lineRule="auto"/>
        <w:rPr>
          <w:rFonts w:cs="Arial"/>
          <w:sz w:val="22"/>
          <w:szCs w:val="22"/>
        </w:rPr>
      </w:pPr>
    </w:p>
    <w:p w14:paraId="196C6B46" w14:textId="77777777" w:rsidR="00186317" w:rsidRPr="00186317" w:rsidRDefault="00186317" w:rsidP="00186317">
      <w:pPr>
        <w:pStyle w:val="Listenabsatz"/>
        <w:numPr>
          <w:ilvl w:val="0"/>
          <w:numId w:val="32"/>
        </w:numPr>
        <w:autoSpaceDE w:val="0"/>
        <w:autoSpaceDN w:val="0"/>
        <w:adjustRightInd w:val="0"/>
        <w:spacing w:line="240" w:lineRule="auto"/>
        <w:rPr>
          <w:b/>
          <w:iCs/>
          <w:sz w:val="22"/>
          <w:szCs w:val="22"/>
        </w:rPr>
      </w:pPr>
      <w:r w:rsidRPr="00186317">
        <w:rPr>
          <w:b/>
          <w:iCs/>
          <w:sz w:val="22"/>
          <w:szCs w:val="22"/>
        </w:rPr>
        <w:t>Justizbehörde der Freien und Hansestadt Hamburg</w:t>
      </w:r>
    </w:p>
    <w:p w14:paraId="6F5C0BB5" w14:textId="77777777" w:rsidR="00186317" w:rsidRDefault="00186317" w:rsidP="00186317">
      <w:pPr>
        <w:autoSpaceDE w:val="0"/>
        <w:autoSpaceDN w:val="0"/>
        <w:adjustRightInd w:val="0"/>
        <w:spacing w:line="240" w:lineRule="auto"/>
        <w:rPr>
          <w:iCs/>
          <w:sz w:val="22"/>
          <w:szCs w:val="22"/>
        </w:rPr>
      </w:pPr>
    </w:p>
    <w:p w14:paraId="393A1032" w14:textId="77777777" w:rsidR="00186317" w:rsidRDefault="00186317" w:rsidP="00186317">
      <w:pPr>
        <w:rPr>
          <w:sz w:val="22"/>
          <w:szCs w:val="22"/>
          <w:lang w:eastAsia="zh-CN"/>
        </w:rPr>
      </w:pPr>
      <w:r w:rsidRPr="002D6B87">
        <w:rPr>
          <w:sz w:val="22"/>
          <w:szCs w:val="22"/>
          <w:lang w:eastAsia="zh-CN"/>
        </w:rPr>
        <w:t>Die Bezahlung erfolgt innerhalb von 30 Tagen nach vertragsgemäßer Leistung und Rechnungs</w:t>
      </w:r>
      <w:r>
        <w:rPr>
          <w:sz w:val="22"/>
          <w:szCs w:val="22"/>
          <w:lang w:eastAsia="zh-CN"/>
        </w:rPr>
        <w:t>-</w:t>
      </w:r>
      <w:r w:rsidRPr="002D6B87">
        <w:rPr>
          <w:sz w:val="22"/>
          <w:szCs w:val="22"/>
          <w:lang w:eastAsia="zh-CN"/>
        </w:rPr>
        <w:t xml:space="preserve">eingang ohne Skontoabzug. </w:t>
      </w:r>
    </w:p>
    <w:p w14:paraId="038C284F" w14:textId="77777777" w:rsidR="00186317" w:rsidRDefault="00186317" w:rsidP="00186317">
      <w:pPr>
        <w:rPr>
          <w:sz w:val="22"/>
          <w:szCs w:val="22"/>
          <w:lang w:eastAsia="zh-CN"/>
        </w:rPr>
      </w:pPr>
    </w:p>
    <w:p w14:paraId="32F2FF85" w14:textId="77777777" w:rsidR="00186317" w:rsidRPr="002D6B87" w:rsidRDefault="00186317" w:rsidP="00186317">
      <w:pPr>
        <w:rPr>
          <w:sz w:val="22"/>
          <w:szCs w:val="22"/>
          <w:lang w:eastAsia="zh-CN"/>
        </w:rPr>
      </w:pPr>
      <w:r w:rsidRPr="002D6B87">
        <w:rPr>
          <w:sz w:val="22"/>
          <w:szCs w:val="22"/>
          <w:lang w:eastAsia="zh-CN"/>
        </w:rPr>
        <w:t xml:space="preserve">Maßgebend für die Abrechnung ist die tatsächlich erbrachte Leistung. </w:t>
      </w:r>
    </w:p>
    <w:p w14:paraId="5709AC72" w14:textId="77777777" w:rsidR="00186317" w:rsidRDefault="00186317" w:rsidP="00186317">
      <w:pPr>
        <w:autoSpaceDE w:val="0"/>
        <w:autoSpaceDN w:val="0"/>
        <w:adjustRightInd w:val="0"/>
        <w:spacing w:line="240" w:lineRule="auto"/>
        <w:rPr>
          <w:rFonts w:cs="Arial"/>
          <w:sz w:val="22"/>
          <w:szCs w:val="22"/>
        </w:rPr>
      </w:pPr>
    </w:p>
    <w:p w14:paraId="29297E70" w14:textId="77777777" w:rsidR="00186317" w:rsidRPr="00186317" w:rsidRDefault="00186317" w:rsidP="00186317">
      <w:pPr>
        <w:pStyle w:val="Listenabsatz"/>
        <w:numPr>
          <w:ilvl w:val="0"/>
          <w:numId w:val="32"/>
        </w:numPr>
        <w:autoSpaceDE w:val="0"/>
        <w:autoSpaceDN w:val="0"/>
        <w:adjustRightInd w:val="0"/>
        <w:spacing w:line="240" w:lineRule="auto"/>
        <w:rPr>
          <w:rFonts w:cs="Arial"/>
          <w:b/>
          <w:sz w:val="22"/>
          <w:szCs w:val="22"/>
        </w:rPr>
      </w:pPr>
      <w:r w:rsidRPr="00186317">
        <w:rPr>
          <w:rFonts w:cs="Arial"/>
          <w:b/>
          <w:sz w:val="22"/>
          <w:szCs w:val="22"/>
        </w:rPr>
        <w:t>Elbe-Werkstätten GmbH</w:t>
      </w:r>
    </w:p>
    <w:p w14:paraId="37E44D2E" w14:textId="77777777" w:rsidR="00186317" w:rsidRDefault="00186317" w:rsidP="00186317">
      <w:pPr>
        <w:autoSpaceDE w:val="0"/>
        <w:autoSpaceDN w:val="0"/>
        <w:adjustRightInd w:val="0"/>
        <w:spacing w:line="240" w:lineRule="auto"/>
        <w:rPr>
          <w:rFonts w:cs="Arial"/>
          <w:sz w:val="22"/>
          <w:szCs w:val="22"/>
        </w:rPr>
      </w:pPr>
    </w:p>
    <w:p w14:paraId="4C71A3EB" w14:textId="5B099902" w:rsidR="00186317" w:rsidRDefault="00186317" w:rsidP="00186317">
      <w:pPr>
        <w:autoSpaceDE w:val="0"/>
        <w:autoSpaceDN w:val="0"/>
        <w:adjustRightInd w:val="0"/>
        <w:spacing w:line="240" w:lineRule="auto"/>
        <w:rPr>
          <w:iCs/>
          <w:sz w:val="22"/>
          <w:szCs w:val="22"/>
        </w:rPr>
      </w:pPr>
      <w:r>
        <w:rPr>
          <w:iCs/>
          <w:sz w:val="22"/>
          <w:szCs w:val="22"/>
        </w:rPr>
        <w:t xml:space="preserve">Die Bezahlung erfolgt </w:t>
      </w:r>
      <w:r w:rsidR="0043217C">
        <w:rPr>
          <w:iCs/>
          <w:sz w:val="22"/>
          <w:szCs w:val="22"/>
        </w:rPr>
        <w:t xml:space="preserve">laut vertraglich geregelten Zahlungsbedingungen. </w:t>
      </w:r>
    </w:p>
    <w:p w14:paraId="3EAA4FC7" w14:textId="77777777" w:rsidR="00186317" w:rsidRDefault="00186317" w:rsidP="00186317">
      <w:pPr>
        <w:autoSpaceDE w:val="0"/>
        <w:autoSpaceDN w:val="0"/>
        <w:adjustRightInd w:val="0"/>
        <w:spacing w:line="240" w:lineRule="auto"/>
        <w:rPr>
          <w:iCs/>
          <w:sz w:val="22"/>
          <w:szCs w:val="22"/>
        </w:rPr>
      </w:pPr>
    </w:p>
    <w:p w14:paraId="26C3643B" w14:textId="77777777" w:rsidR="00186317" w:rsidRDefault="00186317" w:rsidP="00186317">
      <w:pPr>
        <w:autoSpaceDE w:val="0"/>
        <w:autoSpaceDN w:val="0"/>
        <w:adjustRightInd w:val="0"/>
        <w:spacing w:line="240" w:lineRule="auto"/>
        <w:rPr>
          <w:iCs/>
          <w:sz w:val="22"/>
          <w:szCs w:val="22"/>
        </w:rPr>
      </w:pPr>
      <w:r>
        <w:rPr>
          <w:iCs/>
          <w:sz w:val="22"/>
          <w:szCs w:val="22"/>
        </w:rPr>
        <w:t>Maßgebend für die Abrechnung ist die tatsächlich erbrachte Leistung.</w:t>
      </w:r>
    </w:p>
    <w:p w14:paraId="30E8E43B" w14:textId="77777777" w:rsidR="0081229D" w:rsidRPr="002745F7" w:rsidRDefault="0081229D" w:rsidP="004F73CC">
      <w:pPr>
        <w:autoSpaceDE w:val="0"/>
        <w:autoSpaceDN w:val="0"/>
        <w:adjustRightInd w:val="0"/>
        <w:spacing w:line="240" w:lineRule="auto"/>
        <w:rPr>
          <w:rFonts w:cs="Arial"/>
          <w:sz w:val="22"/>
          <w:szCs w:val="22"/>
        </w:rPr>
      </w:pPr>
    </w:p>
    <w:p w14:paraId="71887922" w14:textId="77777777" w:rsidR="00543DAB" w:rsidRPr="008C1DAB" w:rsidRDefault="00543DAB" w:rsidP="008C1DAB">
      <w:pPr>
        <w:pStyle w:val="Listenabsatz"/>
        <w:numPr>
          <w:ilvl w:val="0"/>
          <w:numId w:val="45"/>
        </w:numPr>
        <w:autoSpaceDE w:val="0"/>
        <w:autoSpaceDN w:val="0"/>
        <w:adjustRightInd w:val="0"/>
        <w:spacing w:line="240" w:lineRule="auto"/>
        <w:rPr>
          <w:rFonts w:cs="Arial"/>
          <w:b/>
          <w:sz w:val="22"/>
          <w:szCs w:val="22"/>
        </w:rPr>
      </w:pPr>
      <w:r w:rsidRPr="008C1DAB">
        <w:rPr>
          <w:rFonts w:cs="Arial"/>
          <w:b/>
          <w:sz w:val="22"/>
          <w:szCs w:val="22"/>
        </w:rPr>
        <w:t>Vertragsdauer</w:t>
      </w:r>
    </w:p>
    <w:p w14:paraId="1B9BF50E" w14:textId="77777777" w:rsidR="00C57D62" w:rsidRPr="002745F7" w:rsidRDefault="00C57D62" w:rsidP="00543DAB">
      <w:pPr>
        <w:autoSpaceDE w:val="0"/>
        <w:autoSpaceDN w:val="0"/>
        <w:adjustRightInd w:val="0"/>
        <w:spacing w:line="240" w:lineRule="auto"/>
        <w:rPr>
          <w:rFonts w:cs="Arial"/>
          <w:sz w:val="22"/>
          <w:szCs w:val="22"/>
        </w:rPr>
      </w:pPr>
    </w:p>
    <w:p w14:paraId="4914DC8C" w14:textId="56774CC5" w:rsidR="00543DAB" w:rsidRDefault="00543DAB" w:rsidP="00543DAB">
      <w:pPr>
        <w:autoSpaceDE w:val="0"/>
        <w:autoSpaceDN w:val="0"/>
        <w:adjustRightInd w:val="0"/>
        <w:spacing w:line="240" w:lineRule="auto"/>
        <w:rPr>
          <w:rFonts w:cs="Arial"/>
          <w:sz w:val="22"/>
          <w:szCs w:val="22"/>
        </w:rPr>
      </w:pPr>
      <w:r w:rsidRPr="00543DAB">
        <w:rPr>
          <w:rFonts w:cs="Arial"/>
          <w:sz w:val="22"/>
          <w:szCs w:val="22"/>
        </w:rPr>
        <w:t xml:space="preserve">Der Vertrag wird für einen Zeitraum von </w:t>
      </w:r>
      <w:r w:rsidR="00C00150">
        <w:rPr>
          <w:rFonts w:cs="Arial"/>
          <w:sz w:val="22"/>
          <w:szCs w:val="22"/>
        </w:rPr>
        <w:t xml:space="preserve">12 Monaten </w:t>
      </w:r>
      <w:r w:rsidR="008B3763">
        <w:rPr>
          <w:rFonts w:cs="Arial"/>
          <w:sz w:val="22"/>
          <w:szCs w:val="22"/>
        </w:rPr>
        <w:t>(01.</w:t>
      </w:r>
      <w:r w:rsidR="007A08DB">
        <w:rPr>
          <w:rFonts w:cs="Arial"/>
          <w:sz w:val="22"/>
          <w:szCs w:val="22"/>
        </w:rPr>
        <w:t>10</w:t>
      </w:r>
      <w:r w:rsidR="008B3763">
        <w:rPr>
          <w:rFonts w:cs="Arial"/>
          <w:sz w:val="22"/>
          <w:szCs w:val="22"/>
        </w:rPr>
        <w:t>.202</w:t>
      </w:r>
      <w:r w:rsidR="003C411B">
        <w:rPr>
          <w:rFonts w:cs="Arial"/>
          <w:sz w:val="22"/>
          <w:szCs w:val="22"/>
        </w:rPr>
        <w:t>6</w:t>
      </w:r>
      <w:r w:rsidR="005C5BE8">
        <w:rPr>
          <w:rFonts w:cs="Arial"/>
          <w:sz w:val="22"/>
          <w:szCs w:val="22"/>
        </w:rPr>
        <w:t xml:space="preserve"> – </w:t>
      </w:r>
      <w:r w:rsidR="007A08DB">
        <w:rPr>
          <w:rFonts w:cs="Arial"/>
          <w:sz w:val="22"/>
          <w:szCs w:val="22"/>
        </w:rPr>
        <w:t>30.09.</w:t>
      </w:r>
      <w:r w:rsidR="008B3763">
        <w:rPr>
          <w:rFonts w:cs="Arial"/>
          <w:sz w:val="22"/>
          <w:szCs w:val="22"/>
        </w:rPr>
        <w:t>202</w:t>
      </w:r>
      <w:r w:rsidR="003C411B">
        <w:rPr>
          <w:rFonts w:cs="Arial"/>
          <w:sz w:val="22"/>
          <w:szCs w:val="22"/>
        </w:rPr>
        <w:t>7</w:t>
      </w:r>
      <w:r w:rsidR="0077320A">
        <w:rPr>
          <w:rFonts w:cs="Arial"/>
          <w:sz w:val="22"/>
          <w:szCs w:val="22"/>
        </w:rPr>
        <w:t>)</w:t>
      </w:r>
      <w:r w:rsidR="00076688">
        <w:rPr>
          <w:rFonts w:cs="Arial"/>
          <w:sz w:val="22"/>
          <w:szCs w:val="22"/>
        </w:rPr>
        <w:t xml:space="preserve"> </w:t>
      </w:r>
      <w:r w:rsidR="00C57D62">
        <w:rPr>
          <w:rFonts w:cs="Arial"/>
          <w:sz w:val="22"/>
          <w:szCs w:val="22"/>
        </w:rPr>
        <w:t>geschlossen</w:t>
      </w:r>
      <w:r w:rsidR="005C5BE8">
        <w:rPr>
          <w:rFonts w:cs="Arial"/>
          <w:sz w:val="22"/>
          <w:szCs w:val="22"/>
        </w:rPr>
        <w:t>.</w:t>
      </w:r>
    </w:p>
    <w:p w14:paraId="2DBC17AC" w14:textId="77777777" w:rsidR="00CF5CB8" w:rsidRDefault="00CF5CB8" w:rsidP="00543DAB">
      <w:pPr>
        <w:autoSpaceDE w:val="0"/>
        <w:autoSpaceDN w:val="0"/>
        <w:adjustRightInd w:val="0"/>
        <w:spacing w:line="240" w:lineRule="auto"/>
        <w:rPr>
          <w:rFonts w:cs="Arial"/>
          <w:sz w:val="22"/>
          <w:szCs w:val="22"/>
        </w:rPr>
      </w:pPr>
    </w:p>
    <w:p w14:paraId="1BEB9F05" w14:textId="77777777" w:rsidR="00F80FCE" w:rsidRDefault="00F80FCE" w:rsidP="00543DAB">
      <w:pPr>
        <w:autoSpaceDE w:val="0"/>
        <w:autoSpaceDN w:val="0"/>
        <w:adjustRightInd w:val="0"/>
        <w:spacing w:line="240" w:lineRule="auto"/>
        <w:rPr>
          <w:rFonts w:cs="Arial"/>
          <w:sz w:val="22"/>
          <w:szCs w:val="22"/>
        </w:rPr>
      </w:pPr>
    </w:p>
    <w:p w14:paraId="70FF3AF0" w14:textId="77777777" w:rsidR="00F80FCE" w:rsidRDefault="00F80FCE" w:rsidP="00543DAB">
      <w:pPr>
        <w:autoSpaceDE w:val="0"/>
        <w:autoSpaceDN w:val="0"/>
        <w:adjustRightInd w:val="0"/>
        <w:spacing w:line="240" w:lineRule="auto"/>
        <w:rPr>
          <w:rFonts w:cs="Arial"/>
          <w:sz w:val="22"/>
          <w:szCs w:val="22"/>
        </w:rPr>
      </w:pPr>
    </w:p>
    <w:p w14:paraId="685FFD11" w14:textId="77777777" w:rsidR="000A482A" w:rsidRPr="008C1DAB" w:rsidRDefault="004B111F" w:rsidP="008C1DAB">
      <w:pPr>
        <w:pStyle w:val="Listenabsatz"/>
        <w:numPr>
          <w:ilvl w:val="0"/>
          <w:numId w:val="45"/>
        </w:numPr>
        <w:autoSpaceDE w:val="0"/>
        <w:autoSpaceDN w:val="0"/>
        <w:adjustRightInd w:val="0"/>
        <w:spacing w:line="240" w:lineRule="auto"/>
        <w:rPr>
          <w:rFonts w:cs="Arial"/>
          <w:b/>
          <w:sz w:val="22"/>
          <w:szCs w:val="22"/>
        </w:rPr>
      </w:pPr>
      <w:r w:rsidRPr="008C1DAB">
        <w:rPr>
          <w:rFonts w:cs="Arial"/>
          <w:b/>
          <w:sz w:val="22"/>
          <w:szCs w:val="22"/>
        </w:rPr>
        <w:lastRenderedPageBreak/>
        <w:t>Wettbewerbsregistergesetz</w:t>
      </w:r>
    </w:p>
    <w:p w14:paraId="457C67F7" w14:textId="77777777" w:rsidR="000A482A" w:rsidRDefault="000A482A" w:rsidP="002745F7">
      <w:pPr>
        <w:autoSpaceDE w:val="0"/>
        <w:autoSpaceDN w:val="0"/>
        <w:adjustRightInd w:val="0"/>
        <w:spacing w:line="240" w:lineRule="auto"/>
        <w:rPr>
          <w:rFonts w:cs="Arial"/>
          <w:sz w:val="22"/>
          <w:szCs w:val="22"/>
        </w:rPr>
      </w:pPr>
    </w:p>
    <w:p w14:paraId="50AD530F" w14:textId="77777777" w:rsidR="004B111F" w:rsidRDefault="004B111F" w:rsidP="004B111F">
      <w:pPr>
        <w:autoSpaceDE w:val="0"/>
        <w:autoSpaceDN w:val="0"/>
        <w:adjustRightInd w:val="0"/>
        <w:spacing w:line="240" w:lineRule="auto"/>
        <w:rPr>
          <w:rFonts w:cs="Arial"/>
          <w:sz w:val="22"/>
          <w:szCs w:val="22"/>
        </w:rPr>
      </w:pPr>
      <w:r>
        <w:rPr>
          <w:rFonts w:cs="Arial"/>
          <w:sz w:val="22"/>
          <w:szCs w:val="22"/>
        </w:rPr>
        <w:t>Die Ausschreibung erfüllt die Voraussetzung nach § 6 Abs. 1 Gesetz zur Einrichtung und zum Betrieb eines Registers zum Schutz des Wettbewerbs um öffentliche Aufträge und Konzessionen (Wettbewerbsregistergesetz, WRegG).</w:t>
      </w:r>
    </w:p>
    <w:p w14:paraId="2458489B" w14:textId="77777777" w:rsidR="004B111F" w:rsidRDefault="004B111F" w:rsidP="004B111F">
      <w:pPr>
        <w:autoSpaceDE w:val="0"/>
        <w:autoSpaceDN w:val="0"/>
        <w:adjustRightInd w:val="0"/>
        <w:spacing w:line="240" w:lineRule="auto"/>
        <w:rPr>
          <w:rFonts w:cs="Arial"/>
          <w:sz w:val="22"/>
          <w:szCs w:val="22"/>
        </w:rPr>
      </w:pPr>
    </w:p>
    <w:p w14:paraId="69E63A32" w14:textId="1D9DEFD5" w:rsidR="004B111F" w:rsidRDefault="004B111F" w:rsidP="004B111F">
      <w:pPr>
        <w:autoSpaceDE w:val="0"/>
        <w:autoSpaceDN w:val="0"/>
        <w:adjustRightInd w:val="0"/>
        <w:spacing w:line="240" w:lineRule="auto"/>
        <w:rPr>
          <w:rFonts w:cs="Arial"/>
          <w:sz w:val="22"/>
          <w:szCs w:val="22"/>
        </w:rPr>
      </w:pPr>
      <w:r>
        <w:rPr>
          <w:rFonts w:cs="Arial"/>
          <w:sz w:val="22"/>
          <w:szCs w:val="22"/>
        </w:rPr>
        <w:t xml:space="preserve">Der Auftraggeber ist vor der Entscheidung über die Zuschlagsvergabe verpflichtet, abzufragen, ob Eintragungen über den/die für den Zuschlag vorgesehenen Bieter im Wettbewerbsregister </w:t>
      </w:r>
      <w:r w:rsidR="003C411B">
        <w:rPr>
          <w:rFonts w:cs="Arial"/>
          <w:sz w:val="22"/>
          <w:szCs w:val="22"/>
        </w:rPr>
        <w:t>vorliegt/</w:t>
      </w:r>
      <w:r>
        <w:rPr>
          <w:rFonts w:cs="Arial"/>
          <w:sz w:val="22"/>
          <w:szCs w:val="22"/>
        </w:rPr>
        <w:t xml:space="preserve">vorliegen. Das Register wird vom Bundeskartellamt verwaltet. </w:t>
      </w:r>
    </w:p>
    <w:p w14:paraId="5B976327" w14:textId="77777777" w:rsidR="003C411B" w:rsidRDefault="003C411B" w:rsidP="002745F7">
      <w:pPr>
        <w:autoSpaceDE w:val="0"/>
        <w:autoSpaceDN w:val="0"/>
        <w:adjustRightInd w:val="0"/>
        <w:spacing w:line="240" w:lineRule="auto"/>
        <w:rPr>
          <w:rFonts w:cs="Arial"/>
          <w:sz w:val="22"/>
          <w:szCs w:val="22"/>
        </w:rPr>
      </w:pPr>
    </w:p>
    <w:p w14:paraId="291EC09E" w14:textId="77777777" w:rsidR="005418A4" w:rsidRPr="008C1DAB" w:rsidRDefault="005418A4" w:rsidP="008C1DAB">
      <w:pPr>
        <w:pStyle w:val="Listenabsatz"/>
        <w:numPr>
          <w:ilvl w:val="0"/>
          <w:numId w:val="45"/>
        </w:numPr>
        <w:autoSpaceDE w:val="0"/>
        <w:autoSpaceDN w:val="0"/>
        <w:adjustRightInd w:val="0"/>
        <w:spacing w:line="240" w:lineRule="auto"/>
        <w:rPr>
          <w:rFonts w:cs="Arial"/>
          <w:b/>
          <w:sz w:val="22"/>
          <w:szCs w:val="22"/>
        </w:rPr>
      </w:pPr>
      <w:r w:rsidRPr="008C1DAB">
        <w:rPr>
          <w:rFonts w:cs="Arial"/>
          <w:b/>
          <w:sz w:val="22"/>
          <w:szCs w:val="22"/>
        </w:rPr>
        <w:t>Abfrage der Unternehmensgröße des Bieters</w:t>
      </w:r>
    </w:p>
    <w:p w14:paraId="1BD043F1" w14:textId="77777777" w:rsidR="005418A4" w:rsidRDefault="005418A4" w:rsidP="002745F7">
      <w:pPr>
        <w:autoSpaceDE w:val="0"/>
        <w:autoSpaceDN w:val="0"/>
        <w:adjustRightInd w:val="0"/>
        <w:spacing w:line="240" w:lineRule="auto"/>
        <w:rPr>
          <w:rFonts w:cs="Arial"/>
          <w:sz w:val="22"/>
          <w:szCs w:val="22"/>
        </w:rPr>
      </w:pPr>
    </w:p>
    <w:p w14:paraId="1FCB4686" w14:textId="77777777" w:rsidR="00CD24E4" w:rsidRDefault="00CA6791" w:rsidP="002745F7">
      <w:pPr>
        <w:autoSpaceDE w:val="0"/>
        <w:autoSpaceDN w:val="0"/>
        <w:adjustRightInd w:val="0"/>
        <w:spacing w:line="240" w:lineRule="auto"/>
        <w:rPr>
          <w:rFonts w:cs="Arial"/>
          <w:sz w:val="22"/>
          <w:szCs w:val="22"/>
        </w:rPr>
      </w:pPr>
      <w:r>
        <w:rPr>
          <w:rFonts w:cs="Arial"/>
          <w:sz w:val="22"/>
          <w:szCs w:val="22"/>
        </w:rPr>
        <w:t xml:space="preserve">Durch </w:t>
      </w:r>
      <w:r w:rsidR="005418A4">
        <w:rPr>
          <w:rFonts w:cs="Arial"/>
          <w:sz w:val="22"/>
          <w:szCs w:val="22"/>
        </w:rPr>
        <w:t>rechtliche Vorgabe</w:t>
      </w:r>
      <w:r>
        <w:rPr>
          <w:rFonts w:cs="Arial"/>
          <w:sz w:val="22"/>
          <w:szCs w:val="22"/>
        </w:rPr>
        <w:t xml:space="preserve"> der Europäischen Union</w:t>
      </w:r>
      <w:r w:rsidR="005418A4">
        <w:rPr>
          <w:rFonts w:cs="Arial"/>
          <w:sz w:val="22"/>
          <w:szCs w:val="22"/>
        </w:rPr>
        <w:t xml:space="preserve"> </w:t>
      </w:r>
      <w:r w:rsidR="00D52651">
        <w:rPr>
          <w:rFonts w:cs="Arial"/>
          <w:sz w:val="22"/>
          <w:szCs w:val="22"/>
        </w:rPr>
        <w:t xml:space="preserve">(EU) </w:t>
      </w:r>
      <w:r w:rsidR="005418A4">
        <w:rPr>
          <w:rFonts w:cs="Arial"/>
          <w:sz w:val="22"/>
          <w:szCs w:val="22"/>
        </w:rPr>
        <w:t xml:space="preserve">ist der Auftraggeber verpflichtet, von dem Bieter zu erfragen, ob es sich bei dem Bieter um ein kleines oder mittelständiges Unternehmen </w:t>
      </w:r>
      <w:r w:rsidR="00D52651">
        <w:rPr>
          <w:rFonts w:cs="Arial"/>
          <w:sz w:val="22"/>
          <w:szCs w:val="22"/>
        </w:rPr>
        <w:t xml:space="preserve">(KMU) </w:t>
      </w:r>
      <w:r w:rsidR="005418A4">
        <w:rPr>
          <w:rFonts w:cs="Arial"/>
          <w:sz w:val="22"/>
          <w:szCs w:val="22"/>
        </w:rPr>
        <w:t>im Sinne der Vor</w:t>
      </w:r>
      <w:r w:rsidR="00D52651">
        <w:rPr>
          <w:rFonts w:cs="Arial"/>
          <w:sz w:val="22"/>
          <w:szCs w:val="22"/>
        </w:rPr>
        <w:t>gaben der EU</w:t>
      </w:r>
      <w:r w:rsidR="005418A4">
        <w:rPr>
          <w:rFonts w:cs="Arial"/>
          <w:sz w:val="22"/>
          <w:szCs w:val="22"/>
        </w:rPr>
        <w:t xml:space="preserve"> handelt</w:t>
      </w:r>
      <w:r w:rsidR="00873F9E">
        <w:rPr>
          <w:rFonts w:cs="Arial"/>
          <w:sz w:val="22"/>
          <w:szCs w:val="22"/>
        </w:rPr>
        <w:t>.</w:t>
      </w:r>
    </w:p>
    <w:p w14:paraId="545D5194" w14:textId="77777777" w:rsidR="00CD24E4" w:rsidRDefault="00CD24E4" w:rsidP="002745F7">
      <w:pPr>
        <w:autoSpaceDE w:val="0"/>
        <w:autoSpaceDN w:val="0"/>
        <w:adjustRightInd w:val="0"/>
        <w:spacing w:line="240" w:lineRule="auto"/>
        <w:rPr>
          <w:rFonts w:cs="Arial"/>
          <w:sz w:val="22"/>
          <w:szCs w:val="22"/>
        </w:rPr>
      </w:pPr>
    </w:p>
    <w:p w14:paraId="1B0F7EDF" w14:textId="77777777" w:rsidR="002745F7" w:rsidRPr="008C1DAB" w:rsidRDefault="002745F7" w:rsidP="008C1DAB">
      <w:pPr>
        <w:pStyle w:val="Listenabsatz"/>
        <w:numPr>
          <w:ilvl w:val="0"/>
          <w:numId w:val="45"/>
        </w:numPr>
        <w:autoSpaceDE w:val="0"/>
        <w:autoSpaceDN w:val="0"/>
        <w:adjustRightInd w:val="0"/>
        <w:spacing w:line="240" w:lineRule="auto"/>
        <w:rPr>
          <w:rFonts w:cs="Arial"/>
          <w:b/>
          <w:sz w:val="22"/>
          <w:szCs w:val="22"/>
        </w:rPr>
      </w:pPr>
      <w:r w:rsidRPr="008C1DAB">
        <w:rPr>
          <w:rFonts w:cs="Arial"/>
          <w:b/>
          <w:sz w:val="22"/>
          <w:szCs w:val="22"/>
        </w:rPr>
        <w:t>Hamburgisches Transparenzgesetz</w:t>
      </w:r>
    </w:p>
    <w:p w14:paraId="3C82FE43" w14:textId="77777777" w:rsidR="002745F7" w:rsidRDefault="002745F7" w:rsidP="002745F7">
      <w:pPr>
        <w:autoSpaceDE w:val="0"/>
        <w:autoSpaceDN w:val="0"/>
        <w:adjustRightInd w:val="0"/>
        <w:spacing w:line="240" w:lineRule="auto"/>
        <w:rPr>
          <w:rFonts w:cs="Arial"/>
          <w:sz w:val="22"/>
          <w:szCs w:val="22"/>
        </w:rPr>
      </w:pPr>
    </w:p>
    <w:p w14:paraId="08613499" w14:textId="77777777" w:rsidR="003D7B27" w:rsidRPr="008052A1" w:rsidRDefault="003D7B27" w:rsidP="008052A1">
      <w:pPr>
        <w:numPr>
          <w:ilvl w:val="4"/>
          <w:numId w:val="25"/>
        </w:numPr>
        <w:autoSpaceDE w:val="0"/>
        <w:autoSpaceDN w:val="0"/>
        <w:adjustRightInd w:val="0"/>
        <w:spacing w:line="240" w:lineRule="auto"/>
        <w:rPr>
          <w:b/>
          <w:iCs/>
          <w:sz w:val="22"/>
          <w:szCs w:val="22"/>
        </w:rPr>
      </w:pPr>
      <w:r w:rsidRPr="008052A1">
        <w:rPr>
          <w:b/>
          <w:iCs/>
          <w:sz w:val="22"/>
          <w:szCs w:val="22"/>
        </w:rPr>
        <w:t>Veröffentlichung des Vertrages</w:t>
      </w:r>
    </w:p>
    <w:p w14:paraId="142B8669" w14:textId="77777777" w:rsidR="003D7B27" w:rsidRDefault="003D7B27" w:rsidP="003D7B27">
      <w:pPr>
        <w:autoSpaceDE w:val="0"/>
        <w:autoSpaceDN w:val="0"/>
        <w:adjustRightInd w:val="0"/>
        <w:spacing w:line="240" w:lineRule="auto"/>
        <w:rPr>
          <w:iCs/>
          <w:sz w:val="22"/>
          <w:szCs w:val="22"/>
        </w:rPr>
      </w:pPr>
    </w:p>
    <w:p w14:paraId="64D01FCB" w14:textId="77777777" w:rsidR="002E42D0" w:rsidRDefault="00C630B9" w:rsidP="009D19EB">
      <w:pPr>
        <w:autoSpaceDE w:val="0"/>
        <w:autoSpaceDN w:val="0"/>
        <w:adjustRightInd w:val="0"/>
        <w:spacing w:line="240" w:lineRule="auto"/>
        <w:rPr>
          <w:iCs/>
          <w:sz w:val="22"/>
          <w:szCs w:val="22"/>
        </w:rPr>
      </w:pPr>
      <w:r>
        <w:rPr>
          <w:iCs/>
          <w:sz w:val="22"/>
          <w:szCs w:val="22"/>
        </w:rPr>
        <w:t>Der</w:t>
      </w:r>
      <w:r w:rsidRPr="00222E09">
        <w:rPr>
          <w:iCs/>
          <w:sz w:val="22"/>
          <w:szCs w:val="22"/>
        </w:rPr>
        <w:t xml:space="preserve"> Vertrag unterliegt dem Hamburgischen Transparenzgesetz (HmbTG). Bei Vorliegen der gesetzlichen Voraussetzungen, die nach derzeitiger Bewertung jedoch nicht gegeben sind, wird er nach Maßgabe der Vorschriften des HmbTG im Informationsregister veröffentlicht.</w:t>
      </w:r>
      <w:r>
        <w:rPr>
          <w:iCs/>
          <w:sz w:val="22"/>
          <w:szCs w:val="22"/>
        </w:rPr>
        <w:t xml:space="preserve"> </w:t>
      </w:r>
      <w:r w:rsidRPr="00222E09">
        <w:rPr>
          <w:iCs/>
          <w:sz w:val="22"/>
          <w:szCs w:val="22"/>
        </w:rPr>
        <w:t>Unabhängig von einer möglichen Veröffentlichung kann der Vertrag Gegenstand von Auskunftsanträgen nach dem HmbTG sein.</w:t>
      </w:r>
    </w:p>
    <w:p w14:paraId="1F608AAF" w14:textId="77777777" w:rsidR="00C630B9" w:rsidRDefault="00C630B9" w:rsidP="00543DAB">
      <w:pPr>
        <w:autoSpaceDE w:val="0"/>
        <w:autoSpaceDN w:val="0"/>
        <w:adjustRightInd w:val="0"/>
        <w:spacing w:line="240" w:lineRule="auto"/>
        <w:rPr>
          <w:iCs/>
          <w:sz w:val="22"/>
          <w:szCs w:val="22"/>
        </w:rPr>
      </w:pPr>
    </w:p>
    <w:p w14:paraId="55B5308B" w14:textId="77777777" w:rsidR="00C630B9" w:rsidRPr="008052A1" w:rsidRDefault="00C630B9" w:rsidP="00747104">
      <w:pPr>
        <w:numPr>
          <w:ilvl w:val="4"/>
          <w:numId w:val="25"/>
        </w:numPr>
        <w:autoSpaceDE w:val="0"/>
        <w:autoSpaceDN w:val="0"/>
        <w:adjustRightInd w:val="0"/>
        <w:spacing w:line="240" w:lineRule="auto"/>
        <w:rPr>
          <w:b/>
          <w:sz w:val="22"/>
          <w:szCs w:val="22"/>
        </w:rPr>
      </w:pPr>
      <w:r w:rsidRPr="008052A1">
        <w:rPr>
          <w:b/>
          <w:sz w:val="22"/>
          <w:szCs w:val="22"/>
        </w:rPr>
        <w:t>Kennzeichnung von Betriebs- und Geschäftsgeheimnissen, Haftung</w:t>
      </w:r>
    </w:p>
    <w:p w14:paraId="23141D97" w14:textId="77777777" w:rsidR="00C630B9" w:rsidRDefault="00C630B9" w:rsidP="00543DAB">
      <w:pPr>
        <w:autoSpaceDE w:val="0"/>
        <w:autoSpaceDN w:val="0"/>
        <w:adjustRightInd w:val="0"/>
        <w:spacing w:line="240" w:lineRule="auto"/>
        <w:rPr>
          <w:sz w:val="22"/>
          <w:szCs w:val="22"/>
        </w:rPr>
      </w:pPr>
    </w:p>
    <w:p w14:paraId="55BFDC35" w14:textId="77777777" w:rsidR="00C630B9" w:rsidRDefault="00C630B9" w:rsidP="009D19EB">
      <w:pPr>
        <w:autoSpaceDE w:val="0"/>
        <w:autoSpaceDN w:val="0"/>
        <w:adjustRightInd w:val="0"/>
        <w:spacing w:line="240" w:lineRule="auto"/>
        <w:rPr>
          <w:iCs/>
          <w:sz w:val="22"/>
          <w:szCs w:val="22"/>
        </w:rPr>
      </w:pPr>
      <w:r w:rsidRPr="000758D1">
        <w:rPr>
          <w:sz w:val="22"/>
          <w:szCs w:val="22"/>
        </w:rPr>
        <w:t>Der Bieter ist gemäß § 7 Abs. 3 HmbTG verpflichtet, bereits im Angebot die Dokumente in geeigneter Form zu kennzeichnen, welche nach seiner Einschätzung Betriebs- und Geschäftsgeheimnis</w:t>
      </w:r>
      <w:r>
        <w:rPr>
          <w:sz w:val="22"/>
          <w:szCs w:val="22"/>
        </w:rPr>
        <w:t>se enthalten, und dies ggf. zu begründen</w:t>
      </w:r>
      <w:r w:rsidRPr="00FC5E7F">
        <w:rPr>
          <w:sz w:val="22"/>
          <w:szCs w:val="22"/>
        </w:rPr>
        <w:t>.</w:t>
      </w:r>
      <w:r w:rsidRPr="00FC5E7F">
        <w:rPr>
          <w:bCs/>
          <w:iCs/>
          <w:sz w:val="22"/>
          <w:szCs w:val="22"/>
        </w:rPr>
        <w:t xml:space="preserve"> </w:t>
      </w:r>
      <w:r w:rsidRPr="000F2B60">
        <w:rPr>
          <w:bCs/>
          <w:iCs/>
          <w:sz w:val="22"/>
          <w:szCs w:val="22"/>
        </w:rPr>
        <w:t xml:space="preserve">Für durch die Verletzung eines Betriebs- oder Geschäftsgeheimnisses bei der Veröffentlichung im Informationsregister </w:t>
      </w:r>
      <w:r w:rsidR="003D7B27">
        <w:rPr>
          <w:bCs/>
          <w:iCs/>
          <w:sz w:val="22"/>
          <w:szCs w:val="22"/>
        </w:rPr>
        <w:t>o</w:t>
      </w:r>
      <w:r w:rsidRPr="000F2B60">
        <w:rPr>
          <w:bCs/>
          <w:iCs/>
          <w:sz w:val="22"/>
          <w:szCs w:val="22"/>
        </w:rPr>
        <w:t xml:space="preserve">der Herausgabe auf Antrag nach dem HmbTG entstehende </w:t>
      </w:r>
      <w:r w:rsidRPr="006B63A9">
        <w:rPr>
          <w:bCs/>
          <w:iCs/>
          <w:sz w:val="22"/>
          <w:szCs w:val="22"/>
        </w:rPr>
        <w:t xml:space="preserve">Schäden haftet die </w:t>
      </w:r>
      <w:r>
        <w:rPr>
          <w:bCs/>
          <w:iCs/>
          <w:sz w:val="22"/>
          <w:szCs w:val="22"/>
        </w:rPr>
        <w:t>Elbe-Werkstätten GmbH</w:t>
      </w:r>
      <w:r w:rsidRPr="006B63A9">
        <w:rPr>
          <w:bCs/>
          <w:iCs/>
          <w:sz w:val="22"/>
          <w:szCs w:val="22"/>
        </w:rPr>
        <w:t xml:space="preserve"> nur bei Vorsatz oder grober Fahrlässigkeit.</w:t>
      </w:r>
    </w:p>
    <w:p w14:paraId="3C6FB97E" w14:textId="77777777" w:rsidR="00362BD6" w:rsidRDefault="00362BD6" w:rsidP="00543DAB">
      <w:pPr>
        <w:autoSpaceDE w:val="0"/>
        <w:autoSpaceDN w:val="0"/>
        <w:adjustRightInd w:val="0"/>
        <w:spacing w:line="240" w:lineRule="auto"/>
        <w:rPr>
          <w:iCs/>
          <w:sz w:val="22"/>
          <w:szCs w:val="22"/>
        </w:rPr>
      </w:pPr>
    </w:p>
    <w:p w14:paraId="252BE141" w14:textId="77777777" w:rsidR="005D5345" w:rsidRPr="008C1DAB" w:rsidRDefault="005D5345" w:rsidP="008C1DAB">
      <w:pPr>
        <w:pStyle w:val="Listenabsatz"/>
        <w:numPr>
          <w:ilvl w:val="0"/>
          <w:numId w:val="45"/>
        </w:numPr>
        <w:autoSpaceDE w:val="0"/>
        <w:autoSpaceDN w:val="0"/>
        <w:adjustRightInd w:val="0"/>
        <w:spacing w:line="240" w:lineRule="auto"/>
        <w:rPr>
          <w:b/>
          <w:iCs/>
          <w:sz w:val="22"/>
          <w:szCs w:val="22"/>
        </w:rPr>
      </w:pPr>
      <w:r w:rsidRPr="008C1DAB">
        <w:rPr>
          <w:b/>
          <w:iCs/>
          <w:sz w:val="22"/>
          <w:szCs w:val="22"/>
        </w:rPr>
        <w:t>Sedex SMETA Verhaltenskodex</w:t>
      </w:r>
    </w:p>
    <w:p w14:paraId="1F6D4339" w14:textId="77777777" w:rsidR="005D5345" w:rsidRDefault="005D5345" w:rsidP="00543DAB">
      <w:pPr>
        <w:autoSpaceDE w:val="0"/>
        <w:autoSpaceDN w:val="0"/>
        <w:adjustRightInd w:val="0"/>
        <w:spacing w:line="240" w:lineRule="auto"/>
        <w:rPr>
          <w:iCs/>
          <w:sz w:val="22"/>
          <w:szCs w:val="22"/>
        </w:rPr>
      </w:pPr>
    </w:p>
    <w:p w14:paraId="3DB8958F" w14:textId="77777777" w:rsidR="00745F47" w:rsidRPr="00CE40E2" w:rsidRDefault="009B15AB" w:rsidP="00CE40E2">
      <w:pPr>
        <w:autoSpaceDE w:val="0"/>
        <w:autoSpaceDN w:val="0"/>
        <w:adjustRightInd w:val="0"/>
        <w:rPr>
          <w:iCs/>
          <w:sz w:val="22"/>
        </w:rPr>
      </w:pPr>
      <w:r>
        <w:rPr>
          <w:iCs/>
          <w:sz w:val="22"/>
        </w:rPr>
        <w:t>Der Verhaltenskodex der Elbe-Werkstätten GmbH soll die Grundlage für eine gemeinsame, dauerhafte und erfolgreiche Basis des Vertrauens und der Zusammenarbeit bilden. Gleiches erwarten wir auch von unseren Lieferanten. Daher bitten wir darum, den beiliegenden Verhaltenskodex zu beachten und einzuhalten. Der Bieter hat das Recht, dem Verhaltenskodex zu widersprechen. Widerspricht der Bieter dem Verhaltenskodex, hat dies den Ausschluss des Bieters vom Vergabeverfahren zur Folge.</w:t>
      </w:r>
    </w:p>
    <w:p w14:paraId="6D4E5D19" w14:textId="77777777" w:rsidR="00745F47" w:rsidRDefault="00745F47" w:rsidP="00745F47">
      <w:pPr>
        <w:autoSpaceDE w:val="0"/>
        <w:autoSpaceDN w:val="0"/>
        <w:adjustRightInd w:val="0"/>
        <w:spacing w:line="240" w:lineRule="auto"/>
        <w:rPr>
          <w:iCs/>
          <w:sz w:val="22"/>
          <w:szCs w:val="22"/>
        </w:rPr>
      </w:pPr>
    </w:p>
    <w:p w14:paraId="7256733A" w14:textId="77777777" w:rsidR="00877E78" w:rsidRDefault="00877E78" w:rsidP="00543DAB">
      <w:pPr>
        <w:autoSpaceDE w:val="0"/>
        <w:autoSpaceDN w:val="0"/>
        <w:adjustRightInd w:val="0"/>
        <w:spacing w:line="240" w:lineRule="auto"/>
        <w:rPr>
          <w:iCs/>
          <w:sz w:val="22"/>
          <w:szCs w:val="22"/>
        </w:rPr>
      </w:pPr>
    </w:p>
    <w:p w14:paraId="2D8B1C4C" w14:textId="77777777" w:rsidR="00CE40E2" w:rsidRDefault="00CE40E2" w:rsidP="00543DAB">
      <w:pPr>
        <w:autoSpaceDE w:val="0"/>
        <w:autoSpaceDN w:val="0"/>
        <w:adjustRightInd w:val="0"/>
        <w:spacing w:line="240" w:lineRule="auto"/>
        <w:rPr>
          <w:iCs/>
          <w:sz w:val="22"/>
          <w:szCs w:val="22"/>
        </w:rPr>
      </w:pPr>
    </w:p>
    <w:p w14:paraId="4CC95D4F" w14:textId="77777777" w:rsidR="00362BD6" w:rsidRPr="008C1DAB" w:rsidRDefault="00362BD6" w:rsidP="008C1DAB">
      <w:pPr>
        <w:pStyle w:val="Listenabsatz"/>
        <w:numPr>
          <w:ilvl w:val="0"/>
          <w:numId w:val="45"/>
        </w:numPr>
        <w:rPr>
          <w:b/>
          <w:sz w:val="22"/>
          <w:szCs w:val="22"/>
        </w:rPr>
      </w:pPr>
      <w:r w:rsidRPr="008C1DAB">
        <w:rPr>
          <w:b/>
          <w:sz w:val="22"/>
          <w:szCs w:val="22"/>
        </w:rPr>
        <w:lastRenderedPageBreak/>
        <w:t>Preisindex als Grundlage der Preisänderung</w:t>
      </w:r>
    </w:p>
    <w:p w14:paraId="640D8766" w14:textId="77777777" w:rsidR="00362BD6" w:rsidRDefault="00362BD6" w:rsidP="00543DAB">
      <w:pPr>
        <w:autoSpaceDE w:val="0"/>
        <w:autoSpaceDN w:val="0"/>
        <w:adjustRightInd w:val="0"/>
        <w:spacing w:line="240" w:lineRule="auto"/>
        <w:rPr>
          <w:iCs/>
          <w:sz w:val="22"/>
          <w:szCs w:val="22"/>
        </w:rPr>
      </w:pPr>
    </w:p>
    <w:p w14:paraId="76103CE0" w14:textId="77777777" w:rsidR="00706BD3" w:rsidRPr="0008545D" w:rsidRDefault="00706BD3" w:rsidP="00706BD3">
      <w:pPr>
        <w:rPr>
          <w:sz w:val="22"/>
          <w:szCs w:val="22"/>
        </w:rPr>
      </w:pPr>
      <w:r w:rsidRPr="0008545D">
        <w:rPr>
          <w:sz w:val="22"/>
          <w:szCs w:val="22"/>
        </w:rPr>
        <w:t xml:space="preserve">Zur Betrachtung des Verlaufs der Preisentwicklung dienen Preisindizes des Statistischen Bundesamtes (Destatis). Sie beruhen auf den monatlichen Preisabfragen bei einer repräsentativen Auswahl einer Vielzahl von Unternehmen. </w:t>
      </w:r>
    </w:p>
    <w:p w14:paraId="67FC61FF" w14:textId="77777777" w:rsidR="00706BD3" w:rsidRPr="0008545D" w:rsidRDefault="00706BD3" w:rsidP="00706BD3">
      <w:pPr>
        <w:rPr>
          <w:sz w:val="22"/>
          <w:szCs w:val="22"/>
        </w:rPr>
      </w:pPr>
    </w:p>
    <w:p w14:paraId="584860F5" w14:textId="77777777" w:rsidR="00706BD3" w:rsidRPr="0008545D" w:rsidRDefault="00EE631A" w:rsidP="00706BD3">
      <w:pPr>
        <w:rPr>
          <w:sz w:val="22"/>
          <w:szCs w:val="22"/>
        </w:rPr>
      </w:pPr>
      <w:r>
        <w:rPr>
          <w:sz w:val="22"/>
          <w:szCs w:val="22"/>
        </w:rPr>
        <w:t>Für die Lose</w:t>
      </w:r>
      <w:r w:rsidR="00706BD3" w:rsidRPr="0008545D">
        <w:rPr>
          <w:sz w:val="22"/>
          <w:szCs w:val="22"/>
        </w:rPr>
        <w:t xml:space="preserve"> dieser Aussc</w:t>
      </w:r>
      <w:r>
        <w:rPr>
          <w:sz w:val="22"/>
          <w:szCs w:val="22"/>
        </w:rPr>
        <w:t>hreibung werden folgende Indizes</w:t>
      </w:r>
      <w:r w:rsidR="00706BD3" w:rsidRPr="0008545D">
        <w:rPr>
          <w:sz w:val="22"/>
          <w:szCs w:val="22"/>
        </w:rPr>
        <w:t xml:space="preserve"> zur Anwendung gebracht:</w:t>
      </w:r>
    </w:p>
    <w:p w14:paraId="6BBC715D" w14:textId="77777777" w:rsidR="00706BD3" w:rsidRPr="0008545D" w:rsidRDefault="00706BD3" w:rsidP="00706BD3">
      <w:pPr>
        <w:rPr>
          <w:sz w:val="22"/>
          <w:szCs w:val="22"/>
        </w:rPr>
      </w:pPr>
    </w:p>
    <w:tbl>
      <w:tblPr>
        <w:tblStyle w:val="Tabellenrast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8356"/>
      </w:tblGrid>
      <w:tr w:rsidR="00EE631A" w:rsidRPr="000A4FC6" w14:paraId="6225411B" w14:textId="77777777" w:rsidTr="000A4FC6">
        <w:tc>
          <w:tcPr>
            <w:tcW w:w="988" w:type="dxa"/>
            <w:shd w:val="clear" w:color="auto" w:fill="DDDDDD"/>
          </w:tcPr>
          <w:p w14:paraId="3755FF3C" w14:textId="77777777" w:rsidR="00EE631A" w:rsidRPr="000A4FC6" w:rsidRDefault="000A4FC6" w:rsidP="000A4FC6">
            <w:pPr>
              <w:spacing w:before="20" w:after="20"/>
              <w:jc w:val="center"/>
              <w:rPr>
                <w:b/>
                <w:szCs w:val="22"/>
              </w:rPr>
            </w:pPr>
            <w:r>
              <w:rPr>
                <w:b/>
                <w:szCs w:val="22"/>
              </w:rPr>
              <w:t>Los</w:t>
            </w:r>
          </w:p>
        </w:tc>
        <w:tc>
          <w:tcPr>
            <w:tcW w:w="8356" w:type="dxa"/>
            <w:shd w:val="clear" w:color="auto" w:fill="DDDDDD"/>
          </w:tcPr>
          <w:p w14:paraId="792D83C6" w14:textId="77777777" w:rsidR="00EE631A" w:rsidRPr="000A4FC6" w:rsidRDefault="000A4FC6" w:rsidP="000A4FC6">
            <w:pPr>
              <w:spacing w:before="20" w:after="20"/>
              <w:jc w:val="center"/>
              <w:rPr>
                <w:b/>
                <w:szCs w:val="22"/>
              </w:rPr>
            </w:pPr>
            <w:r>
              <w:rPr>
                <w:b/>
                <w:szCs w:val="22"/>
              </w:rPr>
              <w:t>Erzeugerpreisindex</w:t>
            </w:r>
          </w:p>
        </w:tc>
      </w:tr>
      <w:tr w:rsidR="00EE631A" w14:paraId="7153A5C9" w14:textId="77777777" w:rsidTr="000A4FC6">
        <w:tc>
          <w:tcPr>
            <w:tcW w:w="988" w:type="dxa"/>
          </w:tcPr>
          <w:p w14:paraId="4A3FA484" w14:textId="77777777" w:rsidR="00EE631A" w:rsidRDefault="000A4FC6" w:rsidP="000A4FC6">
            <w:pPr>
              <w:spacing w:before="20" w:after="20"/>
              <w:jc w:val="center"/>
              <w:rPr>
                <w:szCs w:val="22"/>
              </w:rPr>
            </w:pPr>
            <w:r>
              <w:rPr>
                <w:szCs w:val="22"/>
              </w:rPr>
              <w:t>A</w:t>
            </w:r>
          </w:p>
        </w:tc>
        <w:tc>
          <w:tcPr>
            <w:tcW w:w="8356" w:type="dxa"/>
          </w:tcPr>
          <w:p w14:paraId="06973186" w14:textId="655A3421" w:rsidR="00EE631A" w:rsidRDefault="00AE07C6" w:rsidP="00EE631A">
            <w:pPr>
              <w:spacing w:before="20" w:after="20"/>
              <w:rPr>
                <w:szCs w:val="22"/>
              </w:rPr>
            </w:pPr>
            <w:r>
              <w:rPr>
                <w:szCs w:val="22"/>
              </w:rPr>
              <w:t>GP</w:t>
            </w:r>
            <w:r w:rsidR="00D22A21">
              <w:rPr>
                <w:szCs w:val="22"/>
              </w:rPr>
              <w:t>1</w:t>
            </w:r>
            <w:r>
              <w:rPr>
                <w:szCs w:val="22"/>
              </w:rPr>
              <w:t>9-108 Sonstige Nahrungsmittel (ohne Getränke)</w:t>
            </w:r>
          </w:p>
        </w:tc>
      </w:tr>
      <w:tr w:rsidR="00EE631A" w14:paraId="057BF266" w14:textId="77777777" w:rsidTr="000A4FC6">
        <w:tc>
          <w:tcPr>
            <w:tcW w:w="988" w:type="dxa"/>
          </w:tcPr>
          <w:p w14:paraId="310C147E" w14:textId="77777777" w:rsidR="00EE631A" w:rsidRDefault="000A4FC6" w:rsidP="000A4FC6">
            <w:pPr>
              <w:spacing w:before="20" w:after="20"/>
              <w:jc w:val="center"/>
              <w:rPr>
                <w:szCs w:val="22"/>
              </w:rPr>
            </w:pPr>
            <w:r>
              <w:rPr>
                <w:szCs w:val="22"/>
              </w:rPr>
              <w:t>B</w:t>
            </w:r>
          </w:p>
        </w:tc>
        <w:tc>
          <w:tcPr>
            <w:tcW w:w="8356" w:type="dxa"/>
          </w:tcPr>
          <w:p w14:paraId="377B0502" w14:textId="0C82D5C7" w:rsidR="00EE631A" w:rsidRDefault="00887120" w:rsidP="00EE631A">
            <w:pPr>
              <w:spacing w:before="20" w:after="20"/>
              <w:rPr>
                <w:szCs w:val="22"/>
              </w:rPr>
            </w:pPr>
            <w:r>
              <w:rPr>
                <w:szCs w:val="22"/>
              </w:rPr>
              <w:t>GP</w:t>
            </w:r>
            <w:r w:rsidR="00583DA7">
              <w:rPr>
                <w:szCs w:val="22"/>
              </w:rPr>
              <w:t>1</w:t>
            </w:r>
            <w:r>
              <w:rPr>
                <w:szCs w:val="22"/>
              </w:rPr>
              <w:t>9-102025 Fisch, anders zubereitet oder haltbar gemacht</w:t>
            </w:r>
          </w:p>
        </w:tc>
      </w:tr>
      <w:tr w:rsidR="00EE631A" w14:paraId="3FF3BB71" w14:textId="77777777" w:rsidTr="000A4FC6">
        <w:tc>
          <w:tcPr>
            <w:tcW w:w="988" w:type="dxa"/>
          </w:tcPr>
          <w:p w14:paraId="7F0EF045" w14:textId="77777777" w:rsidR="00EE631A" w:rsidRDefault="000A4FC6" w:rsidP="000A4FC6">
            <w:pPr>
              <w:spacing w:before="20" w:after="20"/>
              <w:jc w:val="center"/>
              <w:rPr>
                <w:szCs w:val="22"/>
              </w:rPr>
            </w:pPr>
            <w:r>
              <w:rPr>
                <w:szCs w:val="22"/>
              </w:rPr>
              <w:t>C</w:t>
            </w:r>
          </w:p>
        </w:tc>
        <w:tc>
          <w:tcPr>
            <w:tcW w:w="8356" w:type="dxa"/>
          </w:tcPr>
          <w:p w14:paraId="7B247043" w14:textId="204EDCDB" w:rsidR="00EE631A" w:rsidRDefault="00F27418" w:rsidP="00EE631A">
            <w:pPr>
              <w:spacing w:before="20" w:after="20"/>
              <w:rPr>
                <w:szCs w:val="22"/>
              </w:rPr>
            </w:pPr>
            <w:r>
              <w:rPr>
                <w:szCs w:val="22"/>
              </w:rPr>
              <w:t>GP</w:t>
            </w:r>
            <w:r w:rsidR="00583DA7">
              <w:rPr>
                <w:szCs w:val="22"/>
              </w:rPr>
              <w:t>1</w:t>
            </w:r>
            <w:r>
              <w:rPr>
                <w:szCs w:val="22"/>
              </w:rPr>
              <w:t>9-1039 Verarbeitetes Obst und Gemüse</w:t>
            </w:r>
          </w:p>
        </w:tc>
      </w:tr>
      <w:tr w:rsidR="00EE631A" w14:paraId="5A17A4A3" w14:textId="77777777" w:rsidTr="000A4FC6">
        <w:tc>
          <w:tcPr>
            <w:tcW w:w="988" w:type="dxa"/>
          </w:tcPr>
          <w:p w14:paraId="046AB6B2" w14:textId="77777777" w:rsidR="00EE631A" w:rsidRDefault="000A4FC6" w:rsidP="000A4FC6">
            <w:pPr>
              <w:spacing w:before="20" w:after="20"/>
              <w:jc w:val="center"/>
              <w:rPr>
                <w:szCs w:val="22"/>
              </w:rPr>
            </w:pPr>
            <w:r>
              <w:rPr>
                <w:szCs w:val="22"/>
              </w:rPr>
              <w:t>D</w:t>
            </w:r>
          </w:p>
        </w:tc>
        <w:tc>
          <w:tcPr>
            <w:tcW w:w="8356" w:type="dxa"/>
          </w:tcPr>
          <w:p w14:paraId="0CEF7993" w14:textId="79E3C2E3" w:rsidR="00EE631A" w:rsidRDefault="001B6106" w:rsidP="00EE631A">
            <w:pPr>
              <w:spacing w:before="20" w:after="20"/>
              <w:rPr>
                <w:szCs w:val="22"/>
              </w:rPr>
            </w:pPr>
            <w:r>
              <w:rPr>
                <w:szCs w:val="22"/>
              </w:rPr>
              <w:t>GP</w:t>
            </w:r>
            <w:r w:rsidR="00583DA7">
              <w:rPr>
                <w:szCs w:val="22"/>
              </w:rPr>
              <w:t>1</w:t>
            </w:r>
            <w:r>
              <w:rPr>
                <w:szCs w:val="22"/>
              </w:rPr>
              <w:t>9-103922 Konfitüren, Fruchtgelees, -muse, -pasten, Marmeladen</w:t>
            </w:r>
          </w:p>
        </w:tc>
      </w:tr>
    </w:tbl>
    <w:p w14:paraId="5813EFCF" w14:textId="77777777" w:rsidR="00EE631A" w:rsidRPr="0008545D" w:rsidRDefault="00EE631A" w:rsidP="00706BD3">
      <w:pPr>
        <w:rPr>
          <w:sz w:val="22"/>
          <w:szCs w:val="22"/>
        </w:rPr>
      </w:pPr>
    </w:p>
    <w:p w14:paraId="0FE3B5F0" w14:textId="77777777" w:rsidR="00706BD3" w:rsidRPr="0008545D" w:rsidRDefault="00706BD3" w:rsidP="00706BD3">
      <w:pPr>
        <w:rPr>
          <w:sz w:val="22"/>
          <w:szCs w:val="22"/>
        </w:rPr>
      </w:pPr>
      <w:r w:rsidRPr="0008545D">
        <w:rPr>
          <w:sz w:val="22"/>
          <w:szCs w:val="22"/>
        </w:rPr>
        <w:t>Gelistet in:</w:t>
      </w:r>
    </w:p>
    <w:p w14:paraId="2DC77495" w14:textId="77777777" w:rsidR="00706BD3" w:rsidRPr="0008545D" w:rsidRDefault="00706BD3" w:rsidP="00706BD3">
      <w:pPr>
        <w:rPr>
          <w:sz w:val="22"/>
          <w:szCs w:val="22"/>
        </w:rPr>
      </w:pPr>
    </w:p>
    <w:p w14:paraId="57D03B0A" w14:textId="77777777" w:rsidR="00706BD3" w:rsidRDefault="00706BD3" w:rsidP="00706BD3">
      <w:pPr>
        <w:rPr>
          <w:sz w:val="22"/>
          <w:szCs w:val="22"/>
        </w:rPr>
      </w:pPr>
      <w:r>
        <w:rPr>
          <w:sz w:val="22"/>
          <w:szCs w:val="22"/>
        </w:rPr>
        <w:t>Index der Erzeugerpreise, gewerbliche Produkte, Deutschland</w:t>
      </w:r>
    </w:p>
    <w:p w14:paraId="6A75D056" w14:textId="7EFFC5A7" w:rsidR="00EE631A" w:rsidRPr="0008545D" w:rsidRDefault="00EE631A" w:rsidP="00706BD3">
      <w:pPr>
        <w:rPr>
          <w:sz w:val="22"/>
          <w:szCs w:val="22"/>
        </w:rPr>
      </w:pPr>
      <w:r>
        <w:rPr>
          <w:sz w:val="22"/>
          <w:szCs w:val="22"/>
        </w:rPr>
        <w:t>Basisjahr: 20</w:t>
      </w:r>
      <w:r w:rsidR="005815C4">
        <w:rPr>
          <w:sz w:val="22"/>
          <w:szCs w:val="22"/>
        </w:rPr>
        <w:t>21</w:t>
      </w:r>
      <w:r>
        <w:rPr>
          <w:sz w:val="22"/>
          <w:szCs w:val="22"/>
        </w:rPr>
        <w:t xml:space="preserve"> (Index = 100)</w:t>
      </w:r>
    </w:p>
    <w:p w14:paraId="44C66E0D" w14:textId="77777777" w:rsidR="00706BD3" w:rsidRPr="0008545D" w:rsidRDefault="00706BD3" w:rsidP="00706BD3">
      <w:pPr>
        <w:rPr>
          <w:sz w:val="22"/>
          <w:szCs w:val="22"/>
        </w:rPr>
      </w:pPr>
      <w:r w:rsidRPr="0008545D">
        <w:rPr>
          <w:sz w:val="22"/>
          <w:szCs w:val="22"/>
        </w:rPr>
        <w:t xml:space="preserve">Statistisches Bundesamt (Destatis) </w:t>
      </w:r>
    </w:p>
    <w:p w14:paraId="0B78B767" w14:textId="77777777" w:rsidR="00706BD3" w:rsidRPr="0008545D" w:rsidRDefault="00706BD3" w:rsidP="00706BD3">
      <w:pPr>
        <w:rPr>
          <w:sz w:val="22"/>
          <w:szCs w:val="22"/>
        </w:rPr>
      </w:pPr>
    </w:p>
    <w:p w14:paraId="31209341" w14:textId="77777777" w:rsidR="00706BD3" w:rsidRPr="0008545D" w:rsidRDefault="00706BD3" w:rsidP="00706BD3">
      <w:pPr>
        <w:rPr>
          <w:sz w:val="22"/>
          <w:szCs w:val="22"/>
        </w:rPr>
      </w:pPr>
      <w:r>
        <w:rPr>
          <w:sz w:val="22"/>
          <w:szCs w:val="22"/>
        </w:rPr>
        <w:t>Ort der Hinterlegung:</w:t>
      </w:r>
    </w:p>
    <w:p w14:paraId="49BDFE3A" w14:textId="77777777" w:rsidR="00706BD3" w:rsidRPr="0008545D" w:rsidRDefault="00706BD3" w:rsidP="00706BD3">
      <w:pPr>
        <w:rPr>
          <w:sz w:val="22"/>
          <w:szCs w:val="22"/>
        </w:rPr>
      </w:pPr>
    </w:p>
    <w:p w14:paraId="18CEDA34" w14:textId="77777777" w:rsidR="00706BD3" w:rsidRPr="009469EB" w:rsidRDefault="00706BD3" w:rsidP="00706BD3">
      <w:pPr>
        <w:rPr>
          <w:sz w:val="22"/>
          <w:szCs w:val="22"/>
        </w:rPr>
      </w:pPr>
      <w:r>
        <w:rPr>
          <w:sz w:val="22"/>
          <w:szCs w:val="22"/>
        </w:rPr>
        <w:t>Datenbank GENESIS-Online des Statistischen Bundesamtes.</w:t>
      </w:r>
    </w:p>
    <w:p w14:paraId="5295BC47" w14:textId="77777777" w:rsidR="00706BD3" w:rsidRDefault="00706BD3" w:rsidP="00706BD3">
      <w:pPr>
        <w:rPr>
          <w:rFonts w:cs="Arial"/>
          <w:sz w:val="22"/>
          <w:szCs w:val="22"/>
        </w:rPr>
      </w:pPr>
      <w:r>
        <w:rPr>
          <w:rFonts w:cs="Arial"/>
          <w:sz w:val="22"/>
          <w:szCs w:val="22"/>
        </w:rPr>
        <w:t>Internetadresse der Datenbank GENESIS-Online:</w:t>
      </w:r>
    </w:p>
    <w:p w14:paraId="5564E342" w14:textId="77777777" w:rsidR="00706BD3" w:rsidRDefault="00706BD3" w:rsidP="00706BD3">
      <w:pPr>
        <w:rPr>
          <w:rFonts w:cs="Arial"/>
          <w:sz w:val="22"/>
          <w:szCs w:val="22"/>
        </w:rPr>
      </w:pPr>
      <w:hyperlink r:id="rId11" w:history="1">
        <w:r w:rsidRPr="00957E60">
          <w:rPr>
            <w:rStyle w:val="Hyperlink"/>
            <w:rFonts w:cs="Arial"/>
            <w:sz w:val="22"/>
            <w:szCs w:val="22"/>
          </w:rPr>
          <w:t>https://www-genesis.destatis.de/genesis/online</w:t>
        </w:r>
      </w:hyperlink>
      <w:r>
        <w:rPr>
          <w:rFonts w:cs="Arial"/>
          <w:sz w:val="22"/>
          <w:szCs w:val="22"/>
        </w:rPr>
        <w:t xml:space="preserve"> </w:t>
      </w:r>
    </w:p>
    <w:p w14:paraId="1A6F314C" w14:textId="77777777" w:rsidR="00706BD3" w:rsidRDefault="00706BD3" w:rsidP="00706BD3">
      <w:pPr>
        <w:rPr>
          <w:rFonts w:cs="Arial"/>
          <w:sz w:val="22"/>
          <w:szCs w:val="22"/>
        </w:rPr>
      </w:pPr>
    </w:p>
    <w:p w14:paraId="36C2EDAD" w14:textId="0DB37AE5" w:rsidR="00706BD3" w:rsidRDefault="00B532E0" w:rsidP="00706BD3">
      <w:pPr>
        <w:rPr>
          <w:rFonts w:cs="Arial"/>
          <w:sz w:val="22"/>
          <w:szCs w:val="22"/>
        </w:rPr>
      </w:pPr>
      <w:r>
        <w:rPr>
          <w:rFonts w:cs="Arial"/>
          <w:sz w:val="22"/>
          <w:szCs w:val="22"/>
        </w:rPr>
        <w:t>Weg</w:t>
      </w:r>
      <w:r w:rsidR="00EE631A">
        <w:rPr>
          <w:rFonts w:cs="Arial"/>
          <w:sz w:val="22"/>
          <w:szCs w:val="22"/>
        </w:rPr>
        <w:t xml:space="preserve"> zu den</w:t>
      </w:r>
      <w:r w:rsidR="00706BD3">
        <w:rPr>
          <w:rFonts w:cs="Arial"/>
          <w:sz w:val="22"/>
          <w:szCs w:val="22"/>
        </w:rPr>
        <w:t xml:space="preserve"> für diese Ausschreibu</w:t>
      </w:r>
      <w:r w:rsidR="00EE631A">
        <w:rPr>
          <w:rFonts w:cs="Arial"/>
          <w:sz w:val="22"/>
          <w:szCs w:val="22"/>
        </w:rPr>
        <w:t>ng relevanten Erzeugerpreisindizes</w:t>
      </w:r>
      <w:r>
        <w:rPr>
          <w:rFonts w:cs="Arial"/>
          <w:sz w:val="22"/>
          <w:szCs w:val="22"/>
        </w:rPr>
        <w:t xml:space="preserve"> auf GENESIS-Online: </w:t>
      </w:r>
    </w:p>
    <w:p w14:paraId="6F24E11C" w14:textId="77777777" w:rsidR="00706BD3" w:rsidRDefault="00706BD3" w:rsidP="00706BD3">
      <w:pPr>
        <w:rPr>
          <w:rFonts w:cs="Arial"/>
          <w:sz w:val="22"/>
          <w:szCs w:val="22"/>
        </w:rPr>
      </w:pPr>
    </w:p>
    <w:tbl>
      <w:tblPr>
        <w:tblStyle w:val="Tabellenraster1"/>
        <w:tblW w:w="9464" w:type="dxa"/>
        <w:tblInd w:w="-113" w:type="dxa"/>
        <w:tblLook w:val="04A0" w:firstRow="1" w:lastRow="0" w:firstColumn="1" w:lastColumn="0" w:noHBand="0" w:noVBand="1"/>
      </w:tblPr>
      <w:tblGrid>
        <w:gridCol w:w="3510"/>
        <w:gridCol w:w="5954"/>
      </w:tblGrid>
      <w:tr w:rsidR="00706BD3" w:rsidRPr="00C81E2D" w14:paraId="2D63EDD6" w14:textId="77777777" w:rsidTr="00FB4F13">
        <w:tc>
          <w:tcPr>
            <w:tcW w:w="3510" w:type="dxa"/>
            <w:shd w:val="clear" w:color="auto" w:fill="DDDDDD"/>
          </w:tcPr>
          <w:p w14:paraId="74DCD226" w14:textId="14394CD4" w:rsidR="00706BD3" w:rsidRPr="00C81E2D" w:rsidRDefault="00F61548" w:rsidP="00001282">
            <w:pPr>
              <w:spacing w:before="20" w:after="20" w:line="240" w:lineRule="auto"/>
              <w:jc w:val="center"/>
              <w:rPr>
                <w:rFonts w:cs="Arial"/>
                <w:b/>
                <w:sz w:val="22"/>
                <w:szCs w:val="22"/>
              </w:rPr>
            </w:pPr>
            <w:r>
              <w:rPr>
                <w:rFonts w:cs="Arial"/>
                <w:b/>
                <w:sz w:val="22"/>
                <w:szCs w:val="22"/>
              </w:rPr>
              <w:t>Bereich</w:t>
            </w:r>
          </w:p>
        </w:tc>
        <w:tc>
          <w:tcPr>
            <w:tcW w:w="5954" w:type="dxa"/>
            <w:shd w:val="clear" w:color="auto" w:fill="DDDDDD"/>
          </w:tcPr>
          <w:p w14:paraId="5676FA0F" w14:textId="6F319825" w:rsidR="00706BD3" w:rsidRPr="00C81E2D" w:rsidRDefault="00F61548" w:rsidP="00001282">
            <w:pPr>
              <w:spacing w:before="20" w:after="20" w:line="240" w:lineRule="auto"/>
              <w:jc w:val="center"/>
              <w:rPr>
                <w:rFonts w:cs="Arial"/>
                <w:b/>
                <w:sz w:val="22"/>
                <w:szCs w:val="22"/>
              </w:rPr>
            </w:pPr>
            <w:r>
              <w:rPr>
                <w:rFonts w:cs="Arial"/>
                <w:b/>
                <w:sz w:val="22"/>
                <w:szCs w:val="22"/>
              </w:rPr>
              <w:t>Auswählen</w:t>
            </w:r>
          </w:p>
        </w:tc>
      </w:tr>
      <w:tr w:rsidR="00706BD3" w:rsidRPr="00C81E2D" w14:paraId="1F134B04" w14:textId="77777777" w:rsidTr="00FB4F13">
        <w:tc>
          <w:tcPr>
            <w:tcW w:w="3510" w:type="dxa"/>
          </w:tcPr>
          <w:p w14:paraId="6DA80328" w14:textId="5C453D2B" w:rsidR="00706BD3" w:rsidRPr="00C81E2D" w:rsidRDefault="0078120F" w:rsidP="00001282">
            <w:pPr>
              <w:spacing w:before="20" w:after="20" w:line="240" w:lineRule="auto"/>
              <w:rPr>
                <w:rFonts w:cs="Arial"/>
                <w:sz w:val="22"/>
                <w:szCs w:val="22"/>
              </w:rPr>
            </w:pPr>
            <w:r>
              <w:rPr>
                <w:rFonts w:cs="Arial"/>
                <w:sz w:val="22"/>
                <w:szCs w:val="22"/>
              </w:rPr>
              <w:t>L</w:t>
            </w:r>
            <w:r w:rsidR="00360303">
              <w:rPr>
                <w:rFonts w:cs="Arial"/>
                <w:sz w:val="22"/>
                <w:szCs w:val="22"/>
              </w:rPr>
              <w:t>inksseitige Liste</w:t>
            </w:r>
          </w:p>
        </w:tc>
        <w:tc>
          <w:tcPr>
            <w:tcW w:w="5954" w:type="dxa"/>
          </w:tcPr>
          <w:p w14:paraId="618DFC42" w14:textId="29FB3AC4" w:rsidR="00706BD3" w:rsidRPr="00C81E2D" w:rsidRDefault="00360303" w:rsidP="00001282">
            <w:pPr>
              <w:spacing w:before="20" w:after="20" w:line="240" w:lineRule="auto"/>
              <w:rPr>
                <w:rFonts w:cs="Arial"/>
                <w:sz w:val="22"/>
                <w:szCs w:val="22"/>
              </w:rPr>
            </w:pPr>
            <w:r>
              <w:rPr>
                <w:rFonts w:cs="Arial"/>
                <w:sz w:val="22"/>
                <w:szCs w:val="22"/>
              </w:rPr>
              <w:t xml:space="preserve">Die Rubrik „Statistiken“ </w:t>
            </w:r>
            <w:r w:rsidR="00BC31AF">
              <w:rPr>
                <w:rFonts w:cs="Arial"/>
                <w:sz w:val="22"/>
                <w:szCs w:val="22"/>
              </w:rPr>
              <w:t>anklicken</w:t>
            </w:r>
          </w:p>
        </w:tc>
      </w:tr>
      <w:tr w:rsidR="00BC31AF" w:rsidRPr="00C81E2D" w14:paraId="228166E4" w14:textId="77777777" w:rsidTr="00FB4F13">
        <w:tc>
          <w:tcPr>
            <w:tcW w:w="3510" w:type="dxa"/>
          </w:tcPr>
          <w:p w14:paraId="704F4ED8" w14:textId="1C7411B4" w:rsidR="00BC31AF" w:rsidRPr="00C81E2D" w:rsidRDefault="00BC31AF" w:rsidP="00001282">
            <w:pPr>
              <w:spacing w:before="20" w:after="20" w:line="240" w:lineRule="auto"/>
              <w:rPr>
                <w:rFonts w:cs="Arial"/>
                <w:sz w:val="22"/>
                <w:szCs w:val="22"/>
              </w:rPr>
            </w:pPr>
            <w:r>
              <w:rPr>
                <w:rFonts w:cs="Arial"/>
                <w:sz w:val="22"/>
                <w:szCs w:val="22"/>
              </w:rPr>
              <w:t xml:space="preserve">Große Liste </w:t>
            </w:r>
          </w:p>
        </w:tc>
        <w:tc>
          <w:tcPr>
            <w:tcW w:w="5954" w:type="dxa"/>
          </w:tcPr>
          <w:p w14:paraId="2D90AE74" w14:textId="52EB2350" w:rsidR="00BC31AF" w:rsidRPr="00C81E2D" w:rsidRDefault="00BC31AF" w:rsidP="00001282">
            <w:pPr>
              <w:spacing w:before="20" w:after="20" w:line="240" w:lineRule="auto"/>
              <w:rPr>
                <w:rFonts w:cs="Arial"/>
                <w:sz w:val="22"/>
                <w:szCs w:val="22"/>
              </w:rPr>
            </w:pPr>
            <w:r>
              <w:rPr>
                <w:rFonts w:cs="Arial"/>
                <w:sz w:val="22"/>
                <w:szCs w:val="22"/>
              </w:rPr>
              <w:t>Die Liste heruntergehen</w:t>
            </w:r>
          </w:p>
        </w:tc>
      </w:tr>
      <w:tr w:rsidR="00706BD3" w:rsidRPr="00C81E2D" w14:paraId="5B40F7ED" w14:textId="77777777" w:rsidTr="00FB4F13">
        <w:tc>
          <w:tcPr>
            <w:tcW w:w="3510" w:type="dxa"/>
          </w:tcPr>
          <w:p w14:paraId="4231A687" w14:textId="5968E51C" w:rsidR="00706BD3" w:rsidRPr="00C81E2D" w:rsidRDefault="00706BD3" w:rsidP="00001282">
            <w:pPr>
              <w:spacing w:before="20" w:after="20" w:line="240" w:lineRule="auto"/>
              <w:rPr>
                <w:rFonts w:cs="Arial"/>
                <w:sz w:val="22"/>
                <w:szCs w:val="22"/>
              </w:rPr>
            </w:pPr>
            <w:r w:rsidRPr="00C81E2D">
              <w:rPr>
                <w:rFonts w:cs="Arial"/>
                <w:sz w:val="22"/>
                <w:szCs w:val="22"/>
              </w:rPr>
              <w:t>Punkt</w:t>
            </w:r>
            <w:r w:rsidR="00BC31AF">
              <w:rPr>
                <w:rFonts w:cs="Arial"/>
                <w:sz w:val="22"/>
                <w:szCs w:val="22"/>
              </w:rPr>
              <w:t>:</w:t>
            </w:r>
            <w:r w:rsidRPr="00C81E2D">
              <w:rPr>
                <w:rFonts w:cs="Arial"/>
                <w:sz w:val="22"/>
                <w:szCs w:val="22"/>
              </w:rPr>
              <w:t xml:space="preserve"> 61</w:t>
            </w:r>
            <w:r w:rsidR="009B37B3">
              <w:rPr>
                <w:rFonts w:cs="Arial"/>
                <w:sz w:val="22"/>
                <w:szCs w:val="22"/>
              </w:rPr>
              <w:t xml:space="preserve"> Preise </w:t>
            </w:r>
          </w:p>
        </w:tc>
        <w:tc>
          <w:tcPr>
            <w:tcW w:w="5954" w:type="dxa"/>
          </w:tcPr>
          <w:p w14:paraId="05CE6D3A" w14:textId="500C3BFA" w:rsidR="00706BD3" w:rsidRPr="00C81E2D" w:rsidRDefault="00706BD3" w:rsidP="00001282">
            <w:pPr>
              <w:spacing w:before="20" w:after="20" w:line="240" w:lineRule="auto"/>
              <w:rPr>
                <w:rFonts w:cs="Arial"/>
                <w:sz w:val="22"/>
                <w:szCs w:val="22"/>
              </w:rPr>
            </w:pPr>
          </w:p>
        </w:tc>
      </w:tr>
      <w:tr w:rsidR="00706BD3" w:rsidRPr="00C81E2D" w14:paraId="77901020" w14:textId="77777777" w:rsidTr="00FB4F13">
        <w:tc>
          <w:tcPr>
            <w:tcW w:w="3510" w:type="dxa"/>
          </w:tcPr>
          <w:p w14:paraId="66741F3B" w14:textId="2F24CA55" w:rsidR="00706BD3" w:rsidRPr="00C81E2D" w:rsidRDefault="00ED1E35" w:rsidP="00001282">
            <w:pPr>
              <w:spacing w:before="20" w:after="20" w:line="240" w:lineRule="auto"/>
              <w:rPr>
                <w:rFonts w:cs="Arial"/>
                <w:sz w:val="22"/>
                <w:szCs w:val="22"/>
              </w:rPr>
            </w:pPr>
            <w:r>
              <w:rPr>
                <w:rFonts w:cs="Arial"/>
                <w:sz w:val="22"/>
                <w:szCs w:val="22"/>
              </w:rPr>
              <w:t>Punkt 61241</w:t>
            </w:r>
          </w:p>
        </w:tc>
        <w:tc>
          <w:tcPr>
            <w:tcW w:w="5954" w:type="dxa"/>
          </w:tcPr>
          <w:p w14:paraId="79C952DC" w14:textId="77777777" w:rsidR="00706BD3" w:rsidRDefault="00ED1E35" w:rsidP="00001282">
            <w:pPr>
              <w:spacing w:before="20" w:after="20" w:line="240" w:lineRule="auto"/>
              <w:rPr>
                <w:rFonts w:cs="Arial"/>
                <w:sz w:val="22"/>
                <w:szCs w:val="22"/>
              </w:rPr>
            </w:pPr>
            <w:r>
              <w:rPr>
                <w:rFonts w:cs="Arial"/>
                <w:sz w:val="22"/>
                <w:szCs w:val="22"/>
              </w:rPr>
              <w:t>Index der Erzeugerpreise gewerblicher Produkte</w:t>
            </w:r>
          </w:p>
          <w:p w14:paraId="0FDEF600" w14:textId="5E00CB71" w:rsidR="00BC31AF" w:rsidRPr="00C81E2D" w:rsidRDefault="00BC31AF" w:rsidP="00001282">
            <w:pPr>
              <w:spacing w:before="20" w:after="20" w:line="240" w:lineRule="auto"/>
              <w:rPr>
                <w:rFonts w:cs="Arial"/>
                <w:sz w:val="22"/>
                <w:szCs w:val="22"/>
              </w:rPr>
            </w:pPr>
            <w:r>
              <w:rPr>
                <w:rFonts w:cs="Arial"/>
                <w:sz w:val="22"/>
                <w:szCs w:val="22"/>
              </w:rPr>
              <w:t xml:space="preserve">Mit dem Mauszeiger darauf gehen </w:t>
            </w:r>
          </w:p>
        </w:tc>
      </w:tr>
      <w:tr w:rsidR="00706BD3" w:rsidRPr="00C81E2D" w14:paraId="1DD53F69" w14:textId="77777777" w:rsidTr="00FB4F13">
        <w:tc>
          <w:tcPr>
            <w:tcW w:w="3510" w:type="dxa"/>
          </w:tcPr>
          <w:p w14:paraId="6CC78951" w14:textId="3EB57362" w:rsidR="00706BD3" w:rsidRPr="00C81E2D" w:rsidRDefault="009B37B3" w:rsidP="00001282">
            <w:pPr>
              <w:spacing w:before="20" w:after="20" w:line="240" w:lineRule="auto"/>
              <w:rPr>
                <w:rFonts w:cs="Arial"/>
                <w:sz w:val="22"/>
                <w:szCs w:val="22"/>
              </w:rPr>
            </w:pPr>
            <w:r>
              <w:rPr>
                <w:rFonts w:cs="Arial"/>
                <w:sz w:val="22"/>
                <w:szCs w:val="22"/>
              </w:rPr>
              <w:t>Nach unten gerichtete</w:t>
            </w:r>
            <w:r w:rsidR="00BC31AF">
              <w:rPr>
                <w:rFonts w:cs="Arial"/>
                <w:sz w:val="22"/>
                <w:szCs w:val="22"/>
              </w:rPr>
              <w:t>r</w:t>
            </w:r>
            <w:r>
              <w:rPr>
                <w:rFonts w:cs="Arial"/>
                <w:sz w:val="22"/>
                <w:szCs w:val="22"/>
              </w:rPr>
              <w:t xml:space="preserve"> Pfeil</w:t>
            </w:r>
          </w:p>
        </w:tc>
        <w:tc>
          <w:tcPr>
            <w:tcW w:w="5954" w:type="dxa"/>
          </w:tcPr>
          <w:p w14:paraId="3DEBE5A2" w14:textId="4F5030C2" w:rsidR="00706BD3" w:rsidRPr="00C81E2D" w:rsidRDefault="009B37B3" w:rsidP="00001282">
            <w:pPr>
              <w:spacing w:before="20" w:after="20" w:line="240" w:lineRule="auto"/>
              <w:rPr>
                <w:rFonts w:cs="Arial"/>
                <w:sz w:val="22"/>
                <w:szCs w:val="22"/>
              </w:rPr>
            </w:pPr>
            <w:r>
              <w:rPr>
                <w:rFonts w:cs="Arial"/>
                <w:sz w:val="22"/>
                <w:szCs w:val="22"/>
              </w:rPr>
              <w:t>Das Feld mit dem Pfeil anklicken</w:t>
            </w:r>
          </w:p>
        </w:tc>
      </w:tr>
      <w:tr w:rsidR="00706BD3" w:rsidRPr="00C81E2D" w14:paraId="0F50AA96" w14:textId="77777777" w:rsidTr="00FB4F13">
        <w:tc>
          <w:tcPr>
            <w:tcW w:w="3510" w:type="dxa"/>
          </w:tcPr>
          <w:p w14:paraId="18EE6488" w14:textId="77777777" w:rsidR="00706BD3" w:rsidRPr="00C81E2D" w:rsidRDefault="00706BD3" w:rsidP="00001282">
            <w:pPr>
              <w:spacing w:before="20" w:after="20" w:line="240" w:lineRule="auto"/>
              <w:rPr>
                <w:rFonts w:cs="Arial"/>
                <w:sz w:val="22"/>
                <w:szCs w:val="22"/>
              </w:rPr>
            </w:pPr>
            <w:r w:rsidRPr="00C81E2D">
              <w:rPr>
                <w:rFonts w:cs="Arial"/>
                <w:sz w:val="22"/>
                <w:szCs w:val="22"/>
              </w:rPr>
              <w:t>Code 61241-0006</w:t>
            </w:r>
          </w:p>
        </w:tc>
        <w:tc>
          <w:tcPr>
            <w:tcW w:w="5954" w:type="dxa"/>
          </w:tcPr>
          <w:p w14:paraId="0C937087" w14:textId="4A79251F" w:rsidR="00706BD3" w:rsidRPr="00C81E2D" w:rsidRDefault="00693F19" w:rsidP="00001282">
            <w:pPr>
              <w:spacing w:before="20" w:after="20" w:line="240" w:lineRule="auto"/>
              <w:rPr>
                <w:rFonts w:cs="Arial"/>
                <w:sz w:val="22"/>
                <w:szCs w:val="22"/>
              </w:rPr>
            </w:pPr>
            <w:r>
              <w:rPr>
                <w:rFonts w:cs="Arial"/>
                <w:sz w:val="22"/>
                <w:szCs w:val="22"/>
              </w:rPr>
              <w:t>Den Code anklicken</w:t>
            </w:r>
          </w:p>
        </w:tc>
      </w:tr>
      <w:tr w:rsidR="00706BD3" w:rsidRPr="00C81E2D" w14:paraId="1535ACD9" w14:textId="77777777" w:rsidTr="00FB4F13">
        <w:tc>
          <w:tcPr>
            <w:tcW w:w="3510" w:type="dxa"/>
          </w:tcPr>
          <w:p w14:paraId="24ACF12B" w14:textId="76BA4EE1" w:rsidR="00706BD3" w:rsidRPr="00C81E2D" w:rsidRDefault="00693F19" w:rsidP="00001282">
            <w:pPr>
              <w:spacing w:before="20" w:after="20" w:line="240" w:lineRule="auto"/>
              <w:rPr>
                <w:rFonts w:cs="Arial"/>
                <w:sz w:val="22"/>
                <w:szCs w:val="22"/>
              </w:rPr>
            </w:pPr>
            <w:r>
              <w:rPr>
                <w:rFonts w:cs="Arial"/>
                <w:sz w:val="22"/>
                <w:szCs w:val="22"/>
              </w:rPr>
              <w:t>Oben: flache dunkelblaue Zeile</w:t>
            </w:r>
          </w:p>
        </w:tc>
        <w:tc>
          <w:tcPr>
            <w:tcW w:w="5954" w:type="dxa"/>
          </w:tcPr>
          <w:p w14:paraId="19ACCCB3" w14:textId="5630F281" w:rsidR="00706BD3" w:rsidRPr="00C81E2D" w:rsidRDefault="00693F19" w:rsidP="00001282">
            <w:pPr>
              <w:spacing w:before="20" w:after="20" w:line="240" w:lineRule="auto"/>
              <w:rPr>
                <w:rFonts w:cs="Arial"/>
                <w:sz w:val="22"/>
                <w:szCs w:val="22"/>
              </w:rPr>
            </w:pPr>
            <w:r>
              <w:rPr>
                <w:rFonts w:cs="Arial"/>
                <w:sz w:val="22"/>
                <w:szCs w:val="22"/>
              </w:rPr>
              <w:t>„Download“ anklicken</w:t>
            </w:r>
          </w:p>
        </w:tc>
      </w:tr>
      <w:tr w:rsidR="00706BD3" w:rsidRPr="00C81E2D" w14:paraId="40D3F9F0" w14:textId="77777777" w:rsidTr="00FB4F13">
        <w:tc>
          <w:tcPr>
            <w:tcW w:w="3510" w:type="dxa"/>
          </w:tcPr>
          <w:p w14:paraId="4734AEB0" w14:textId="7B7A1401" w:rsidR="00706BD3" w:rsidRPr="00C81E2D" w:rsidRDefault="00693F19" w:rsidP="00001282">
            <w:pPr>
              <w:spacing w:before="20" w:after="20" w:line="240" w:lineRule="auto"/>
              <w:rPr>
                <w:rFonts w:cs="Arial"/>
                <w:sz w:val="22"/>
                <w:szCs w:val="22"/>
              </w:rPr>
            </w:pPr>
            <w:r>
              <w:rPr>
                <w:rFonts w:cs="Arial"/>
                <w:sz w:val="22"/>
                <w:szCs w:val="22"/>
              </w:rPr>
              <w:t>Download-Fenster</w:t>
            </w:r>
          </w:p>
        </w:tc>
        <w:tc>
          <w:tcPr>
            <w:tcW w:w="5954" w:type="dxa"/>
          </w:tcPr>
          <w:p w14:paraId="6AA46C19" w14:textId="3343DF21" w:rsidR="00706BD3" w:rsidRPr="00C81E2D" w:rsidRDefault="00693F19" w:rsidP="00693F19">
            <w:pPr>
              <w:spacing w:before="20" w:after="20" w:line="240" w:lineRule="auto"/>
              <w:rPr>
                <w:rFonts w:cs="Arial"/>
                <w:sz w:val="22"/>
                <w:szCs w:val="22"/>
              </w:rPr>
            </w:pPr>
            <w:r>
              <w:rPr>
                <w:rFonts w:cs="Arial"/>
                <w:sz w:val="22"/>
                <w:szCs w:val="22"/>
              </w:rPr>
              <w:t>Format „XLSX“ anklicken, um Download durchzuführen</w:t>
            </w:r>
          </w:p>
        </w:tc>
      </w:tr>
      <w:tr w:rsidR="00706BD3" w:rsidRPr="00C81E2D" w14:paraId="45CFAFA7" w14:textId="77777777" w:rsidTr="00FB4F13">
        <w:tc>
          <w:tcPr>
            <w:tcW w:w="3510" w:type="dxa"/>
          </w:tcPr>
          <w:p w14:paraId="644D4C28" w14:textId="371CCC56" w:rsidR="00706BD3" w:rsidRPr="00C81E2D" w:rsidRDefault="00B532E0" w:rsidP="00001282">
            <w:pPr>
              <w:spacing w:before="20" w:after="20" w:line="240" w:lineRule="auto"/>
              <w:rPr>
                <w:rFonts w:cs="Arial"/>
                <w:sz w:val="22"/>
                <w:szCs w:val="22"/>
              </w:rPr>
            </w:pPr>
            <w:r>
              <w:rPr>
                <w:rFonts w:cs="Arial"/>
                <w:sz w:val="22"/>
                <w:szCs w:val="22"/>
              </w:rPr>
              <w:t>Erhaltene Excel-Datei</w:t>
            </w:r>
          </w:p>
        </w:tc>
        <w:tc>
          <w:tcPr>
            <w:tcW w:w="5954" w:type="dxa"/>
          </w:tcPr>
          <w:p w14:paraId="26E7179D" w14:textId="55EA4E8E" w:rsidR="00957E06" w:rsidRDefault="00957E06" w:rsidP="00CE0EC8">
            <w:pPr>
              <w:spacing w:before="20" w:after="20" w:line="240" w:lineRule="auto"/>
              <w:rPr>
                <w:rFonts w:cs="Arial"/>
                <w:sz w:val="22"/>
                <w:szCs w:val="22"/>
              </w:rPr>
            </w:pPr>
            <w:r>
              <w:rPr>
                <w:rFonts w:cs="Arial"/>
                <w:sz w:val="22"/>
                <w:szCs w:val="22"/>
              </w:rPr>
              <w:t>Datei öffnen</w:t>
            </w:r>
          </w:p>
          <w:p w14:paraId="046F8861" w14:textId="0B390E52" w:rsidR="00706BD3" w:rsidRPr="00C81E2D" w:rsidRDefault="00B532E0" w:rsidP="00CE0EC8">
            <w:pPr>
              <w:spacing w:before="20" w:after="20" w:line="240" w:lineRule="auto"/>
              <w:rPr>
                <w:rFonts w:cs="Arial"/>
                <w:sz w:val="22"/>
                <w:szCs w:val="22"/>
              </w:rPr>
            </w:pPr>
            <w:r w:rsidRPr="005A0678">
              <w:rPr>
                <w:rFonts w:cs="Arial"/>
                <w:sz w:val="22"/>
                <w:szCs w:val="22"/>
              </w:rPr>
              <w:t xml:space="preserve">Gewünschte </w:t>
            </w:r>
            <w:r w:rsidR="00CE0EC8" w:rsidRPr="005A0678">
              <w:rPr>
                <w:rFonts w:cs="Arial"/>
                <w:sz w:val="22"/>
                <w:szCs w:val="22"/>
              </w:rPr>
              <w:t>Erzeugerpreisindizes</w:t>
            </w:r>
            <w:r w:rsidRPr="005A0678">
              <w:rPr>
                <w:rFonts w:cs="Arial"/>
                <w:sz w:val="22"/>
                <w:szCs w:val="22"/>
              </w:rPr>
              <w:t xml:space="preserve"> auswählen</w:t>
            </w:r>
          </w:p>
        </w:tc>
      </w:tr>
    </w:tbl>
    <w:p w14:paraId="441CC150" w14:textId="77777777" w:rsidR="000031E2" w:rsidRDefault="000031E2" w:rsidP="00362BD6">
      <w:pPr>
        <w:rPr>
          <w:sz w:val="22"/>
          <w:szCs w:val="22"/>
        </w:rPr>
      </w:pPr>
    </w:p>
    <w:p w14:paraId="4E295F98" w14:textId="77777777" w:rsidR="000A4FC6" w:rsidRDefault="000A4FC6" w:rsidP="00362BD6">
      <w:pPr>
        <w:rPr>
          <w:sz w:val="22"/>
          <w:szCs w:val="22"/>
        </w:rPr>
      </w:pPr>
    </w:p>
    <w:p w14:paraId="244528C8" w14:textId="77777777" w:rsidR="00154375" w:rsidRPr="008C1DAB" w:rsidRDefault="00154375" w:rsidP="008C1DAB">
      <w:pPr>
        <w:pStyle w:val="Listenabsatz"/>
        <w:numPr>
          <w:ilvl w:val="0"/>
          <w:numId w:val="45"/>
        </w:numPr>
        <w:rPr>
          <w:b/>
          <w:sz w:val="22"/>
          <w:szCs w:val="22"/>
        </w:rPr>
      </w:pPr>
      <w:r w:rsidRPr="008C1DAB">
        <w:rPr>
          <w:b/>
          <w:sz w:val="22"/>
          <w:szCs w:val="22"/>
        </w:rPr>
        <w:lastRenderedPageBreak/>
        <w:t>Ermittlung der Preisänderung</w:t>
      </w:r>
    </w:p>
    <w:p w14:paraId="0C3A3CFA" w14:textId="77777777" w:rsidR="00362BD6" w:rsidRDefault="00362BD6" w:rsidP="00543DAB">
      <w:pPr>
        <w:autoSpaceDE w:val="0"/>
        <w:autoSpaceDN w:val="0"/>
        <w:adjustRightInd w:val="0"/>
        <w:spacing w:line="240" w:lineRule="auto"/>
        <w:rPr>
          <w:iCs/>
          <w:sz w:val="22"/>
          <w:szCs w:val="22"/>
        </w:rPr>
      </w:pPr>
    </w:p>
    <w:p w14:paraId="3141FEC4" w14:textId="77777777" w:rsidR="00154375" w:rsidRPr="00031E05" w:rsidRDefault="00154375" w:rsidP="00154375">
      <w:pPr>
        <w:rPr>
          <w:sz w:val="22"/>
          <w:szCs w:val="22"/>
        </w:rPr>
      </w:pPr>
      <w:r w:rsidRPr="00031E05">
        <w:rPr>
          <w:sz w:val="22"/>
          <w:szCs w:val="22"/>
        </w:rPr>
        <w:t>Betrachtet werden zwei Monate und ein ausgewählter Preisindex. Ein Monat A mit dem Preisindex der Höhe X und ein in beliebigem Abstand darauffolgender Monat B mit dem Preisindex der Höhe Y.</w:t>
      </w:r>
    </w:p>
    <w:p w14:paraId="4BD764AB" w14:textId="77777777" w:rsidR="00154375" w:rsidRPr="00031E05" w:rsidRDefault="00154375" w:rsidP="00154375">
      <w:pPr>
        <w:rPr>
          <w:sz w:val="22"/>
          <w:szCs w:val="22"/>
        </w:rPr>
      </w:pPr>
    </w:p>
    <w:tbl>
      <w:tblPr>
        <w:tblStyle w:val="Tabellenrast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39"/>
        <w:gridCol w:w="851"/>
        <w:gridCol w:w="850"/>
      </w:tblGrid>
      <w:tr w:rsidR="00154375" w:rsidRPr="00031E05" w14:paraId="111851CC" w14:textId="77777777" w:rsidTr="00154375">
        <w:tc>
          <w:tcPr>
            <w:tcW w:w="3539" w:type="dxa"/>
          </w:tcPr>
          <w:p w14:paraId="213DC831" w14:textId="77777777" w:rsidR="00154375" w:rsidRPr="00031E05" w:rsidRDefault="00154375" w:rsidP="00965912">
            <w:pPr>
              <w:rPr>
                <w:szCs w:val="22"/>
              </w:rPr>
            </w:pPr>
            <w:r w:rsidRPr="00031E05">
              <w:rPr>
                <w:szCs w:val="22"/>
              </w:rPr>
              <w:t>Monat</w:t>
            </w:r>
          </w:p>
        </w:tc>
        <w:tc>
          <w:tcPr>
            <w:tcW w:w="851" w:type="dxa"/>
          </w:tcPr>
          <w:p w14:paraId="5A35D1FF" w14:textId="77777777" w:rsidR="00154375" w:rsidRPr="00031E05" w:rsidRDefault="00154375" w:rsidP="00965912">
            <w:pPr>
              <w:jc w:val="center"/>
              <w:rPr>
                <w:szCs w:val="22"/>
              </w:rPr>
            </w:pPr>
            <w:r w:rsidRPr="00031E05">
              <w:rPr>
                <w:szCs w:val="22"/>
              </w:rPr>
              <w:t>A</w:t>
            </w:r>
          </w:p>
        </w:tc>
        <w:tc>
          <w:tcPr>
            <w:tcW w:w="850" w:type="dxa"/>
          </w:tcPr>
          <w:p w14:paraId="5DC60771" w14:textId="77777777" w:rsidR="00154375" w:rsidRPr="00031E05" w:rsidRDefault="00154375" w:rsidP="00965912">
            <w:pPr>
              <w:jc w:val="center"/>
              <w:rPr>
                <w:szCs w:val="22"/>
              </w:rPr>
            </w:pPr>
            <w:r w:rsidRPr="00031E05">
              <w:rPr>
                <w:szCs w:val="22"/>
              </w:rPr>
              <w:t>B</w:t>
            </w:r>
          </w:p>
        </w:tc>
      </w:tr>
      <w:tr w:rsidR="00154375" w:rsidRPr="00031E05" w14:paraId="73DCD960" w14:textId="77777777" w:rsidTr="00154375">
        <w:tc>
          <w:tcPr>
            <w:tcW w:w="3539" w:type="dxa"/>
          </w:tcPr>
          <w:p w14:paraId="6D06A71E" w14:textId="77777777" w:rsidR="00154375" w:rsidRPr="00031E05" w:rsidRDefault="00154375" w:rsidP="00965912">
            <w:pPr>
              <w:rPr>
                <w:szCs w:val="22"/>
              </w:rPr>
            </w:pPr>
            <w:r w:rsidRPr="00031E05">
              <w:rPr>
                <w:szCs w:val="22"/>
              </w:rPr>
              <w:t>Anzuwendender Index, Wert</w:t>
            </w:r>
          </w:p>
        </w:tc>
        <w:tc>
          <w:tcPr>
            <w:tcW w:w="851" w:type="dxa"/>
          </w:tcPr>
          <w:p w14:paraId="334629F4" w14:textId="77777777" w:rsidR="00154375" w:rsidRPr="00031E05" w:rsidRDefault="00154375" w:rsidP="00965912">
            <w:pPr>
              <w:jc w:val="center"/>
              <w:rPr>
                <w:szCs w:val="22"/>
              </w:rPr>
            </w:pPr>
            <w:r w:rsidRPr="00031E05">
              <w:rPr>
                <w:szCs w:val="22"/>
              </w:rPr>
              <w:t>X</w:t>
            </w:r>
          </w:p>
        </w:tc>
        <w:tc>
          <w:tcPr>
            <w:tcW w:w="850" w:type="dxa"/>
          </w:tcPr>
          <w:p w14:paraId="25C43974" w14:textId="77777777" w:rsidR="00154375" w:rsidRPr="00031E05" w:rsidRDefault="00154375" w:rsidP="00965912">
            <w:pPr>
              <w:jc w:val="center"/>
              <w:rPr>
                <w:szCs w:val="22"/>
              </w:rPr>
            </w:pPr>
            <w:r w:rsidRPr="00031E05">
              <w:rPr>
                <w:szCs w:val="22"/>
              </w:rPr>
              <w:t>Y</w:t>
            </w:r>
          </w:p>
        </w:tc>
      </w:tr>
    </w:tbl>
    <w:p w14:paraId="7A8C2797" w14:textId="77777777" w:rsidR="00154375" w:rsidRPr="00031E05" w:rsidRDefault="00154375" w:rsidP="00154375">
      <w:pPr>
        <w:rPr>
          <w:sz w:val="22"/>
          <w:szCs w:val="22"/>
        </w:rPr>
      </w:pPr>
    </w:p>
    <w:p w14:paraId="6DD7C576" w14:textId="77777777" w:rsidR="00154375" w:rsidRPr="00031E05" w:rsidRDefault="00154375" w:rsidP="00154375">
      <w:pPr>
        <w:rPr>
          <w:sz w:val="22"/>
          <w:szCs w:val="22"/>
        </w:rPr>
      </w:pPr>
      <w:r w:rsidRPr="00031E05">
        <w:rPr>
          <w:sz w:val="22"/>
          <w:szCs w:val="22"/>
        </w:rPr>
        <w:t>B</w:t>
      </w:r>
      <w:r w:rsidR="001E3586">
        <w:rPr>
          <w:sz w:val="22"/>
          <w:szCs w:val="22"/>
        </w:rPr>
        <w:t>erechnung der prozentualen Index</w:t>
      </w:r>
      <w:r w:rsidRPr="00031E05">
        <w:rPr>
          <w:sz w:val="22"/>
          <w:szCs w:val="22"/>
        </w:rPr>
        <w:t>änderung von Monat B in Bezug auf Monat A:</w:t>
      </w:r>
    </w:p>
    <w:p w14:paraId="09BF3895" w14:textId="77777777" w:rsidR="00154375" w:rsidRPr="00031E05" w:rsidRDefault="00154375" w:rsidP="00154375">
      <w:pPr>
        <w:rPr>
          <w:sz w:val="22"/>
          <w:szCs w:val="22"/>
        </w:rPr>
      </w:pPr>
    </w:p>
    <w:p w14:paraId="07EA5139" w14:textId="77777777" w:rsidR="00154375" w:rsidRPr="00031E05" w:rsidRDefault="00A16E51" w:rsidP="00154375">
      <w:pPr>
        <w:rPr>
          <w:sz w:val="22"/>
          <w:szCs w:val="22"/>
        </w:rPr>
      </w:pPr>
      <w:r>
        <w:rPr>
          <w:sz w:val="22"/>
          <w:szCs w:val="22"/>
        </w:rPr>
        <w:t>(Y – X) / X * 100 = Index</w:t>
      </w:r>
      <w:r w:rsidR="00154375" w:rsidRPr="00031E05">
        <w:rPr>
          <w:sz w:val="22"/>
          <w:szCs w:val="22"/>
        </w:rPr>
        <w:t>änderung in Prozent</w:t>
      </w:r>
    </w:p>
    <w:p w14:paraId="433AA7D0" w14:textId="77777777" w:rsidR="00154375" w:rsidRDefault="00154375" w:rsidP="00154375">
      <w:pPr>
        <w:rPr>
          <w:sz w:val="22"/>
          <w:szCs w:val="22"/>
        </w:rPr>
      </w:pPr>
    </w:p>
    <w:p w14:paraId="3C44A191" w14:textId="77777777" w:rsidR="00A16E51" w:rsidRDefault="00A16E51" w:rsidP="00154375">
      <w:pPr>
        <w:rPr>
          <w:sz w:val="22"/>
          <w:szCs w:val="22"/>
        </w:rPr>
      </w:pPr>
      <w:r>
        <w:rPr>
          <w:sz w:val="22"/>
          <w:szCs w:val="22"/>
        </w:rPr>
        <w:t>Aus der prozentualen Änderung des Preisindexes ergibt sich die prozentuale Änderung des Preises in gleicher Höhe.</w:t>
      </w:r>
    </w:p>
    <w:p w14:paraId="2FF70AB3" w14:textId="77777777" w:rsidR="00A16E51" w:rsidRPr="00031E05" w:rsidRDefault="00A16E51" w:rsidP="00154375">
      <w:pPr>
        <w:rPr>
          <w:sz w:val="22"/>
          <w:szCs w:val="22"/>
        </w:rPr>
      </w:pPr>
    </w:p>
    <w:p w14:paraId="33623265" w14:textId="77777777" w:rsidR="00154375" w:rsidRPr="00031E05" w:rsidRDefault="00154375" w:rsidP="00154375">
      <w:pPr>
        <w:rPr>
          <w:sz w:val="22"/>
          <w:szCs w:val="22"/>
        </w:rPr>
      </w:pPr>
      <w:r w:rsidRPr="00031E05">
        <w:rPr>
          <w:sz w:val="22"/>
          <w:szCs w:val="22"/>
        </w:rPr>
        <w:t xml:space="preserve">Ist der errechnete Wert positiv, liegt eine Preiserhöhung vor, ist der Wert negativ, so handelt es sich um eine Preissenkung. </w:t>
      </w:r>
    </w:p>
    <w:p w14:paraId="59341D77" w14:textId="77777777" w:rsidR="00154375" w:rsidRPr="00031E05" w:rsidRDefault="00154375" w:rsidP="00154375">
      <w:pPr>
        <w:rPr>
          <w:sz w:val="22"/>
          <w:szCs w:val="22"/>
        </w:rPr>
      </w:pPr>
    </w:p>
    <w:p w14:paraId="3F5B30BA" w14:textId="77777777" w:rsidR="006D5B7B" w:rsidRPr="008C1DAB" w:rsidRDefault="006D5B7B" w:rsidP="008C1DAB">
      <w:pPr>
        <w:pStyle w:val="Listenabsatz"/>
        <w:numPr>
          <w:ilvl w:val="0"/>
          <w:numId w:val="45"/>
        </w:numPr>
        <w:rPr>
          <w:b/>
          <w:sz w:val="22"/>
          <w:szCs w:val="22"/>
        </w:rPr>
      </w:pPr>
      <w:r w:rsidRPr="008C1DAB">
        <w:rPr>
          <w:b/>
          <w:sz w:val="22"/>
          <w:szCs w:val="22"/>
        </w:rPr>
        <w:t>Marktangleichungsklausel für Preisänderungen</w:t>
      </w:r>
    </w:p>
    <w:p w14:paraId="286928E3" w14:textId="77777777" w:rsidR="00154375" w:rsidRDefault="00154375" w:rsidP="00154375">
      <w:pPr>
        <w:rPr>
          <w:sz w:val="22"/>
          <w:szCs w:val="22"/>
        </w:rPr>
      </w:pPr>
    </w:p>
    <w:p w14:paraId="655253B8" w14:textId="77777777" w:rsidR="00A95380" w:rsidRPr="00602438" w:rsidRDefault="00A95380" w:rsidP="00A95380">
      <w:pPr>
        <w:rPr>
          <w:sz w:val="22"/>
          <w:szCs w:val="22"/>
        </w:rPr>
      </w:pPr>
      <w:r w:rsidRPr="00602438">
        <w:rPr>
          <w:sz w:val="22"/>
          <w:szCs w:val="22"/>
        </w:rPr>
        <w:t xml:space="preserve">Verändert sich </w:t>
      </w:r>
      <w:r>
        <w:rPr>
          <w:sz w:val="22"/>
          <w:szCs w:val="22"/>
        </w:rPr>
        <w:t>während der Vertragslaufzeit der vertraglich festgelegte</w:t>
      </w:r>
      <w:r w:rsidRPr="00602438">
        <w:rPr>
          <w:sz w:val="22"/>
          <w:szCs w:val="22"/>
        </w:rPr>
        <w:t xml:space="preserve"> Preisindex gegenüber dem entsprechenden Index zum Monat des Angebotsschlusstermins oder zum Zeitpunkt der letzten nach Maßgabe dieser Klausel durchgeführten Marktangleichung der Artikelpreise um mehr als einen festgelegten Prozentsatz, so verpflichtet sich der Auftragnehmer in Abstimmung mit dem Auftraggeber eine Anpassung der betroffenen Artikelpreise an das veränderte Marktpreisniveau vorzunehmen. </w:t>
      </w:r>
    </w:p>
    <w:p w14:paraId="2262B015" w14:textId="77777777" w:rsidR="00A95380" w:rsidRPr="00602438" w:rsidRDefault="00A95380" w:rsidP="00A95380">
      <w:pPr>
        <w:rPr>
          <w:sz w:val="22"/>
          <w:szCs w:val="22"/>
        </w:rPr>
      </w:pPr>
    </w:p>
    <w:p w14:paraId="3F09E13B" w14:textId="77777777" w:rsidR="00A95380" w:rsidRPr="00602438" w:rsidRDefault="00A95380" w:rsidP="00A95380">
      <w:pPr>
        <w:rPr>
          <w:sz w:val="22"/>
          <w:szCs w:val="22"/>
        </w:rPr>
      </w:pPr>
      <w:r w:rsidRPr="00602438">
        <w:rPr>
          <w:sz w:val="22"/>
          <w:szCs w:val="22"/>
        </w:rPr>
        <w:t>Folgendes gilt:</w:t>
      </w:r>
    </w:p>
    <w:p w14:paraId="791278D6" w14:textId="77777777" w:rsidR="00A95380" w:rsidRPr="00602438" w:rsidRDefault="00A95380" w:rsidP="00A95380">
      <w:pPr>
        <w:rPr>
          <w:sz w:val="22"/>
          <w:szCs w:val="22"/>
        </w:rPr>
      </w:pPr>
    </w:p>
    <w:p w14:paraId="54B292DE" w14:textId="77777777" w:rsidR="00A95380" w:rsidRPr="00602438" w:rsidRDefault="00A95380" w:rsidP="00A95380">
      <w:pPr>
        <w:pStyle w:val="Listenabsatz"/>
        <w:numPr>
          <w:ilvl w:val="0"/>
          <w:numId w:val="41"/>
        </w:numPr>
        <w:spacing w:line="240" w:lineRule="auto"/>
        <w:rPr>
          <w:sz w:val="22"/>
          <w:szCs w:val="22"/>
        </w:rPr>
      </w:pPr>
      <w:r w:rsidRPr="00602438">
        <w:rPr>
          <w:sz w:val="22"/>
          <w:szCs w:val="22"/>
        </w:rPr>
        <w:t>Festgelegter Prozentsatz: 5</w:t>
      </w:r>
      <w:r>
        <w:rPr>
          <w:sz w:val="22"/>
          <w:szCs w:val="22"/>
        </w:rPr>
        <w:t>,00</w:t>
      </w:r>
      <w:r w:rsidRPr="00602438">
        <w:rPr>
          <w:sz w:val="22"/>
          <w:szCs w:val="22"/>
        </w:rPr>
        <w:t xml:space="preserve"> Prozent</w:t>
      </w:r>
    </w:p>
    <w:p w14:paraId="61B9227E" w14:textId="77777777" w:rsidR="00A95380" w:rsidRPr="00602438" w:rsidRDefault="00A95380" w:rsidP="00A95380">
      <w:pPr>
        <w:pStyle w:val="Listenabsatz"/>
        <w:numPr>
          <w:ilvl w:val="0"/>
          <w:numId w:val="41"/>
        </w:numPr>
        <w:spacing w:line="240" w:lineRule="auto"/>
        <w:rPr>
          <w:sz w:val="22"/>
          <w:szCs w:val="22"/>
        </w:rPr>
      </w:pPr>
      <w:r w:rsidRPr="00602438">
        <w:rPr>
          <w:sz w:val="22"/>
          <w:szCs w:val="22"/>
        </w:rPr>
        <w:t>Anpassung der Artikelpreise: Preissteigerung oder Preissenkung</w:t>
      </w:r>
    </w:p>
    <w:p w14:paraId="166D1F6E" w14:textId="77777777" w:rsidR="00A95380" w:rsidRPr="00602438" w:rsidRDefault="00A95380" w:rsidP="00A95380">
      <w:pPr>
        <w:pStyle w:val="Listenabsatz"/>
        <w:numPr>
          <w:ilvl w:val="0"/>
          <w:numId w:val="41"/>
        </w:numPr>
        <w:spacing w:line="240" w:lineRule="auto"/>
        <w:rPr>
          <w:sz w:val="22"/>
          <w:szCs w:val="22"/>
        </w:rPr>
      </w:pPr>
      <w:r w:rsidRPr="00602438">
        <w:rPr>
          <w:sz w:val="22"/>
          <w:szCs w:val="22"/>
        </w:rPr>
        <w:t>Kommunikationsweg für Auftragnehmer und Auftraggeber: Kommunikationsbereich dieser Ausschreibung des Deutschen Vergabeportals DTVP</w:t>
      </w:r>
    </w:p>
    <w:p w14:paraId="735B88C3" w14:textId="77777777" w:rsidR="00A95380" w:rsidRPr="00602438" w:rsidRDefault="00A95380" w:rsidP="00A95380">
      <w:pPr>
        <w:rPr>
          <w:sz w:val="22"/>
          <w:szCs w:val="22"/>
        </w:rPr>
      </w:pPr>
    </w:p>
    <w:p w14:paraId="199A9DD3" w14:textId="77777777" w:rsidR="00A95380" w:rsidRPr="00602438" w:rsidRDefault="00A95380" w:rsidP="00A95380">
      <w:pPr>
        <w:rPr>
          <w:sz w:val="22"/>
          <w:szCs w:val="22"/>
        </w:rPr>
      </w:pPr>
      <w:r w:rsidRPr="00602438">
        <w:rPr>
          <w:sz w:val="22"/>
          <w:szCs w:val="22"/>
        </w:rPr>
        <w:t xml:space="preserve">In diesem Sinne sind vom Auftragnehmer </w:t>
      </w:r>
      <w:r>
        <w:rPr>
          <w:sz w:val="22"/>
          <w:szCs w:val="22"/>
        </w:rPr>
        <w:t xml:space="preserve">dem Auftraggeber </w:t>
      </w:r>
      <w:r w:rsidRPr="00602438">
        <w:rPr>
          <w:sz w:val="22"/>
          <w:szCs w:val="22"/>
        </w:rPr>
        <w:t xml:space="preserve">die Preisindizes </w:t>
      </w:r>
      <w:r>
        <w:rPr>
          <w:sz w:val="22"/>
          <w:szCs w:val="22"/>
        </w:rPr>
        <w:t xml:space="preserve">und die ermittelte Preisänderung </w:t>
      </w:r>
      <w:r w:rsidRPr="00602438">
        <w:rPr>
          <w:sz w:val="22"/>
          <w:szCs w:val="22"/>
        </w:rPr>
        <w:t>vorzulegen, mit der Bitte um Prüfung und Genehmigung der Preisänderungen</w:t>
      </w:r>
      <w:r>
        <w:rPr>
          <w:sz w:val="22"/>
          <w:szCs w:val="22"/>
        </w:rPr>
        <w:t xml:space="preserve">. </w:t>
      </w:r>
      <w:r w:rsidRPr="00602438">
        <w:rPr>
          <w:sz w:val="22"/>
          <w:szCs w:val="22"/>
        </w:rPr>
        <w:t>Die Verpflichtung zur Anpassung</w:t>
      </w:r>
      <w:r>
        <w:rPr>
          <w:sz w:val="22"/>
          <w:szCs w:val="22"/>
        </w:rPr>
        <w:t xml:space="preserve"> der Artikelpreise</w:t>
      </w:r>
      <w:r w:rsidRPr="00602438">
        <w:rPr>
          <w:sz w:val="22"/>
          <w:szCs w:val="22"/>
        </w:rPr>
        <w:t xml:space="preserve"> gilt sowohl für Preissteigerungen als auch für Preissenkungen. </w:t>
      </w:r>
    </w:p>
    <w:p w14:paraId="5BA55A3A" w14:textId="77777777" w:rsidR="00A95380" w:rsidRPr="00602438" w:rsidRDefault="00A95380" w:rsidP="00A95380">
      <w:pPr>
        <w:rPr>
          <w:sz w:val="22"/>
          <w:szCs w:val="22"/>
        </w:rPr>
      </w:pPr>
    </w:p>
    <w:p w14:paraId="71835436" w14:textId="64F32383" w:rsidR="00A95380" w:rsidRDefault="00A95380" w:rsidP="00A95380">
      <w:pPr>
        <w:rPr>
          <w:sz w:val="22"/>
          <w:szCs w:val="22"/>
        </w:rPr>
      </w:pPr>
      <w:r w:rsidRPr="00602438">
        <w:rPr>
          <w:sz w:val="22"/>
          <w:szCs w:val="22"/>
        </w:rPr>
        <w:t xml:space="preserve">Erstmalig können Preisänderungen zu Beginn des vierten Vertragsmonats in Kraft treten. Hierfür ist vom Auftragnehmer bis zum </w:t>
      </w:r>
      <w:r w:rsidR="000A5279">
        <w:rPr>
          <w:sz w:val="22"/>
          <w:szCs w:val="22"/>
        </w:rPr>
        <w:t>23</w:t>
      </w:r>
      <w:r w:rsidRPr="00602438">
        <w:rPr>
          <w:sz w:val="22"/>
          <w:szCs w:val="22"/>
        </w:rPr>
        <w:t xml:space="preserve">. des dritten Vertragsmonats ein schriftlicher Antrag beim Auftraggeber zu stellen. </w:t>
      </w:r>
    </w:p>
    <w:p w14:paraId="56428018" w14:textId="77777777" w:rsidR="00A95380" w:rsidRPr="00602438" w:rsidRDefault="00A95380" w:rsidP="00A95380">
      <w:pPr>
        <w:rPr>
          <w:sz w:val="22"/>
          <w:szCs w:val="22"/>
        </w:rPr>
      </w:pPr>
    </w:p>
    <w:p w14:paraId="503908E3" w14:textId="221CD284" w:rsidR="00A95380" w:rsidRPr="00602438" w:rsidRDefault="00A95380" w:rsidP="00A95380">
      <w:pPr>
        <w:rPr>
          <w:sz w:val="22"/>
          <w:szCs w:val="22"/>
        </w:rPr>
      </w:pPr>
      <w:r w:rsidRPr="00602438">
        <w:rPr>
          <w:sz w:val="22"/>
          <w:szCs w:val="22"/>
        </w:rPr>
        <w:lastRenderedPageBreak/>
        <w:t xml:space="preserve">Wird ein Antrag auf Preisänderung bis zum </w:t>
      </w:r>
      <w:r w:rsidR="007461C7">
        <w:rPr>
          <w:sz w:val="22"/>
          <w:szCs w:val="22"/>
        </w:rPr>
        <w:t>23</w:t>
      </w:r>
      <w:r w:rsidRPr="00602438">
        <w:rPr>
          <w:sz w:val="22"/>
          <w:szCs w:val="22"/>
        </w:rPr>
        <w:t>.</w:t>
      </w:r>
      <w:r w:rsidR="007461C7">
        <w:rPr>
          <w:sz w:val="22"/>
          <w:szCs w:val="22"/>
        </w:rPr>
        <w:t xml:space="preserve"> Tag</w:t>
      </w:r>
      <w:r w:rsidRPr="00602438">
        <w:rPr>
          <w:sz w:val="22"/>
          <w:szCs w:val="22"/>
        </w:rPr>
        <w:t xml:space="preserve"> eines Monats gestellt, so bleiben die Preise bis zum Ende des Monats unverändert. Wird dem Antrag auf Preisänderung schriftlich stattgegeben, gelten die neuen Preise für alle Bestellungen ab dem ersten Tag des darauffolgenden Monats. </w:t>
      </w:r>
    </w:p>
    <w:p w14:paraId="3716C315" w14:textId="77777777" w:rsidR="00A95380" w:rsidRPr="00602438" w:rsidRDefault="00A95380" w:rsidP="00A95380">
      <w:pPr>
        <w:rPr>
          <w:sz w:val="22"/>
          <w:szCs w:val="22"/>
        </w:rPr>
      </w:pPr>
    </w:p>
    <w:p w14:paraId="7F46D591" w14:textId="7C57C324" w:rsidR="00A95380" w:rsidRPr="00602438" w:rsidRDefault="00A95380" w:rsidP="00A95380">
      <w:pPr>
        <w:rPr>
          <w:sz w:val="22"/>
          <w:szCs w:val="22"/>
        </w:rPr>
      </w:pPr>
      <w:r w:rsidRPr="00602438">
        <w:rPr>
          <w:sz w:val="22"/>
          <w:szCs w:val="22"/>
        </w:rPr>
        <w:t xml:space="preserve">Wird bis zum </w:t>
      </w:r>
      <w:r w:rsidR="007461C7">
        <w:rPr>
          <w:sz w:val="22"/>
          <w:szCs w:val="22"/>
        </w:rPr>
        <w:t>23</w:t>
      </w:r>
      <w:r w:rsidRPr="00602438">
        <w:rPr>
          <w:sz w:val="22"/>
          <w:szCs w:val="22"/>
        </w:rPr>
        <w:t>.</w:t>
      </w:r>
      <w:r w:rsidR="007461C7">
        <w:rPr>
          <w:sz w:val="22"/>
          <w:szCs w:val="22"/>
        </w:rPr>
        <w:t xml:space="preserve"> Tag</w:t>
      </w:r>
      <w:r w:rsidRPr="00602438">
        <w:rPr>
          <w:sz w:val="22"/>
          <w:szCs w:val="22"/>
        </w:rPr>
        <w:t xml:space="preserve"> eines Monats kein schriftlicher Antrag auf Preisänderung gestellt, so bleiben die Preise als feste Preise für den folgenden Monat bestehen. </w:t>
      </w:r>
    </w:p>
    <w:p w14:paraId="5B7C0CD1" w14:textId="77777777" w:rsidR="00A95380" w:rsidRPr="00602438" w:rsidRDefault="00A95380" w:rsidP="00A95380">
      <w:pPr>
        <w:rPr>
          <w:sz w:val="22"/>
          <w:szCs w:val="22"/>
        </w:rPr>
      </w:pPr>
    </w:p>
    <w:p w14:paraId="4104928E" w14:textId="77777777" w:rsidR="00A95380" w:rsidRPr="00602438" w:rsidRDefault="00A95380" w:rsidP="00A95380">
      <w:pPr>
        <w:rPr>
          <w:sz w:val="22"/>
          <w:szCs w:val="22"/>
        </w:rPr>
      </w:pPr>
      <w:r w:rsidRPr="00602438">
        <w:rPr>
          <w:sz w:val="22"/>
          <w:szCs w:val="22"/>
        </w:rPr>
        <w:t>Für die vom Auftragnehmer erbetene und vom Auftraggeber genehmigte Preisä</w:t>
      </w:r>
      <w:r w:rsidR="00625C81">
        <w:rPr>
          <w:sz w:val="22"/>
          <w:szCs w:val="22"/>
        </w:rPr>
        <w:t>nderung eines oder mehrere</w:t>
      </w:r>
      <w:r w:rsidR="00B36BFE">
        <w:rPr>
          <w:sz w:val="22"/>
          <w:szCs w:val="22"/>
        </w:rPr>
        <w:t xml:space="preserve"> L</w:t>
      </w:r>
      <w:r w:rsidR="009948F7">
        <w:rPr>
          <w:sz w:val="22"/>
          <w:szCs w:val="22"/>
        </w:rPr>
        <w:t>ose</w:t>
      </w:r>
      <w:r w:rsidRPr="00602438">
        <w:rPr>
          <w:sz w:val="22"/>
          <w:szCs w:val="22"/>
        </w:rPr>
        <w:t xml:space="preserve"> gilt die </w:t>
      </w:r>
      <w:r w:rsidR="00625C81">
        <w:rPr>
          <w:sz w:val="22"/>
          <w:szCs w:val="22"/>
        </w:rPr>
        <w:t xml:space="preserve">jeweilige </w:t>
      </w:r>
      <w:r w:rsidRPr="00602438">
        <w:rPr>
          <w:sz w:val="22"/>
          <w:szCs w:val="22"/>
        </w:rPr>
        <w:t>Preis</w:t>
      </w:r>
      <w:r>
        <w:rPr>
          <w:sz w:val="22"/>
          <w:szCs w:val="22"/>
        </w:rPr>
        <w:t>ände</w:t>
      </w:r>
      <w:r w:rsidR="00B62258">
        <w:rPr>
          <w:sz w:val="22"/>
          <w:szCs w:val="22"/>
        </w:rPr>
        <w:t>rung für alle</w:t>
      </w:r>
      <w:r w:rsidR="00625C81">
        <w:rPr>
          <w:sz w:val="22"/>
          <w:szCs w:val="22"/>
        </w:rPr>
        <w:t xml:space="preserve"> Artikel eines Loses</w:t>
      </w:r>
      <w:r>
        <w:rPr>
          <w:sz w:val="22"/>
          <w:szCs w:val="22"/>
        </w:rPr>
        <w:t xml:space="preserve"> </w:t>
      </w:r>
      <w:r w:rsidRPr="00602438">
        <w:rPr>
          <w:sz w:val="22"/>
          <w:szCs w:val="22"/>
        </w:rPr>
        <w:t xml:space="preserve">in gleicher prozentualer Höhe. </w:t>
      </w:r>
    </w:p>
    <w:p w14:paraId="67772940" w14:textId="77777777" w:rsidR="00A95380" w:rsidRPr="00602438" w:rsidRDefault="00A95380" w:rsidP="00A95380">
      <w:pPr>
        <w:rPr>
          <w:sz w:val="22"/>
          <w:szCs w:val="22"/>
        </w:rPr>
      </w:pPr>
    </w:p>
    <w:p w14:paraId="61766A05" w14:textId="77777777" w:rsidR="00A95380" w:rsidRPr="00602438" w:rsidRDefault="00A95380" w:rsidP="00A95380">
      <w:pPr>
        <w:rPr>
          <w:sz w:val="22"/>
          <w:szCs w:val="22"/>
        </w:rPr>
      </w:pPr>
      <w:r w:rsidRPr="00602438">
        <w:rPr>
          <w:sz w:val="22"/>
          <w:szCs w:val="22"/>
        </w:rPr>
        <w:t xml:space="preserve">Nach genehmigter Preisänderung verpflichtet sich der Auftragnehmer, dem Auftraggeber eine Artikelliste mit den veränderten Einzelpreisen zur Verfügung zu stellen, damit eine Information der einzelnen Bedarfsstellen durch den Auftraggeber erfolgen kann. Die Artikel sind vom Auftragnehmer in der Reihenfolge der Ausschreibungsliste zu übermitteln. </w:t>
      </w:r>
      <w:r w:rsidR="00354B41">
        <w:rPr>
          <w:sz w:val="22"/>
          <w:szCs w:val="22"/>
        </w:rPr>
        <w:t xml:space="preserve">Die Artikelliste mit den veränderten Einzelpreisen kann vom Auftragnehmer auch zusammen mit dem Antrag auf Preisänderung eingereicht werden. </w:t>
      </w:r>
    </w:p>
    <w:p w14:paraId="16CE1FA1" w14:textId="77777777" w:rsidR="00362BD6" w:rsidRDefault="00362BD6" w:rsidP="00543DAB">
      <w:pPr>
        <w:autoSpaceDE w:val="0"/>
        <w:autoSpaceDN w:val="0"/>
        <w:adjustRightInd w:val="0"/>
        <w:spacing w:line="240" w:lineRule="auto"/>
        <w:rPr>
          <w:iCs/>
          <w:sz w:val="22"/>
          <w:szCs w:val="22"/>
        </w:rPr>
      </w:pPr>
    </w:p>
    <w:p w14:paraId="4F7EBE03" w14:textId="17728748" w:rsidR="00234B91" w:rsidRPr="008C1DAB" w:rsidRDefault="004D6DFD" w:rsidP="008C1DAB">
      <w:pPr>
        <w:pStyle w:val="Listenabsatz"/>
        <w:numPr>
          <w:ilvl w:val="0"/>
          <w:numId w:val="45"/>
        </w:numPr>
        <w:autoSpaceDE w:val="0"/>
        <w:autoSpaceDN w:val="0"/>
        <w:adjustRightInd w:val="0"/>
        <w:spacing w:line="240" w:lineRule="auto"/>
        <w:rPr>
          <w:b/>
          <w:bCs/>
          <w:iCs/>
          <w:sz w:val="22"/>
          <w:szCs w:val="22"/>
        </w:rPr>
      </w:pPr>
      <w:r w:rsidRPr="008C1DAB">
        <w:rPr>
          <w:b/>
          <w:bCs/>
          <w:iCs/>
          <w:sz w:val="22"/>
          <w:szCs w:val="22"/>
        </w:rPr>
        <w:t>Datenschutz</w:t>
      </w:r>
    </w:p>
    <w:p w14:paraId="277DC17B" w14:textId="77777777" w:rsidR="00234B91" w:rsidRDefault="00234B91" w:rsidP="00543DAB">
      <w:pPr>
        <w:autoSpaceDE w:val="0"/>
        <w:autoSpaceDN w:val="0"/>
        <w:adjustRightInd w:val="0"/>
        <w:spacing w:line="240" w:lineRule="auto"/>
        <w:rPr>
          <w:iCs/>
          <w:sz w:val="22"/>
          <w:szCs w:val="22"/>
        </w:rPr>
      </w:pPr>
    </w:p>
    <w:p w14:paraId="60DE4E28" w14:textId="4FFCF344" w:rsidR="00234B91" w:rsidRPr="00234B91" w:rsidRDefault="00234B91" w:rsidP="00234B91">
      <w:pPr>
        <w:autoSpaceDE w:val="0"/>
        <w:autoSpaceDN w:val="0"/>
        <w:adjustRightInd w:val="0"/>
        <w:spacing w:line="240" w:lineRule="auto"/>
        <w:rPr>
          <w:iCs/>
          <w:sz w:val="22"/>
          <w:szCs w:val="22"/>
        </w:rPr>
      </w:pPr>
      <w:r w:rsidRPr="00234B91">
        <w:rPr>
          <w:iCs/>
          <w:sz w:val="22"/>
          <w:szCs w:val="22"/>
        </w:rPr>
        <w:t xml:space="preserve">Der Auftragnehmer sichert zu, dass er ausschließlich Mitarbeiter einsetzt, die nachvollziehbar zur Verschwiegenheit im Umgang mit personenbezogenen Daten, Geschäfts- und Betriebsgeheimnissen und dem Sozialgeheimnis gemäß § 35 Sozialgesetzbuch Erstes Buch (SGB I) </w:t>
      </w:r>
    </w:p>
    <w:p w14:paraId="4B69350A" w14:textId="77777777" w:rsidR="00234B91" w:rsidRPr="00234B91" w:rsidRDefault="00234B91" w:rsidP="00234B91">
      <w:pPr>
        <w:autoSpaceDE w:val="0"/>
        <w:autoSpaceDN w:val="0"/>
        <w:adjustRightInd w:val="0"/>
        <w:spacing w:line="240" w:lineRule="auto"/>
        <w:rPr>
          <w:iCs/>
          <w:sz w:val="22"/>
          <w:szCs w:val="22"/>
        </w:rPr>
      </w:pPr>
      <w:r w:rsidRPr="00234B91">
        <w:rPr>
          <w:iCs/>
          <w:sz w:val="22"/>
          <w:szCs w:val="22"/>
        </w:rPr>
        <w:t xml:space="preserve">unterliegenden Daten sowie zur Tätigkeit ausschließlich nach Weisung des Arbeitgebers ver-pflichtet sind. </w:t>
      </w:r>
    </w:p>
    <w:p w14:paraId="1E2498AD" w14:textId="77777777" w:rsidR="00234B91" w:rsidRPr="00234B91" w:rsidRDefault="00234B91" w:rsidP="00234B91">
      <w:pPr>
        <w:autoSpaceDE w:val="0"/>
        <w:autoSpaceDN w:val="0"/>
        <w:adjustRightInd w:val="0"/>
        <w:spacing w:line="240" w:lineRule="auto"/>
        <w:rPr>
          <w:iCs/>
          <w:sz w:val="22"/>
          <w:szCs w:val="22"/>
        </w:rPr>
      </w:pPr>
    </w:p>
    <w:p w14:paraId="7D01E8BB" w14:textId="77777777" w:rsidR="00234B91" w:rsidRPr="00234B91" w:rsidRDefault="00234B91" w:rsidP="00234B91">
      <w:pPr>
        <w:autoSpaceDE w:val="0"/>
        <w:autoSpaceDN w:val="0"/>
        <w:adjustRightInd w:val="0"/>
        <w:spacing w:line="240" w:lineRule="auto"/>
        <w:rPr>
          <w:iCs/>
          <w:sz w:val="22"/>
          <w:szCs w:val="22"/>
        </w:rPr>
      </w:pPr>
      <w:r w:rsidRPr="00234B91">
        <w:rPr>
          <w:iCs/>
          <w:sz w:val="22"/>
          <w:szCs w:val="22"/>
        </w:rPr>
        <w:t xml:space="preserve">Der Auftragnehmer stellt zudem sicher, dass alle Personen, die von ihm mit der Bearbeitung </w:t>
      </w:r>
    </w:p>
    <w:p w14:paraId="4D4A3D80" w14:textId="77777777" w:rsidR="00234B91" w:rsidRPr="00234B91" w:rsidRDefault="00234B91" w:rsidP="00234B91">
      <w:pPr>
        <w:autoSpaceDE w:val="0"/>
        <w:autoSpaceDN w:val="0"/>
        <w:adjustRightInd w:val="0"/>
        <w:spacing w:line="240" w:lineRule="auto"/>
        <w:rPr>
          <w:iCs/>
          <w:sz w:val="22"/>
          <w:szCs w:val="22"/>
        </w:rPr>
      </w:pPr>
      <w:r w:rsidRPr="00234B91">
        <w:rPr>
          <w:iCs/>
          <w:sz w:val="22"/>
          <w:szCs w:val="22"/>
        </w:rPr>
        <w:t xml:space="preserve">oder Erfüllung des Vertrages betraut sind, die gesetzlichen Bestimmungen über den Datenschutz beachten, beispielsweise indem die Mitarbeiter durch eine Datenschutzrichtlinie verpflichtet und entsprechend geschult werden. Die nach Datenschutzrecht erforderliche Verpflichtung auf das Datengeheimnis ist spätestens vor der erstmaligen Aufnahme der Tätigkeit vorzunehmen. </w:t>
      </w:r>
    </w:p>
    <w:p w14:paraId="3426432C" w14:textId="77777777" w:rsidR="00234B91" w:rsidRPr="00234B91" w:rsidRDefault="00234B91" w:rsidP="00234B91">
      <w:pPr>
        <w:autoSpaceDE w:val="0"/>
        <w:autoSpaceDN w:val="0"/>
        <w:adjustRightInd w:val="0"/>
        <w:spacing w:line="240" w:lineRule="auto"/>
        <w:rPr>
          <w:iCs/>
          <w:sz w:val="22"/>
          <w:szCs w:val="22"/>
        </w:rPr>
      </w:pPr>
    </w:p>
    <w:p w14:paraId="3AEBC980" w14:textId="77777777" w:rsidR="00234B91" w:rsidRPr="00234B91" w:rsidRDefault="00234B91" w:rsidP="00234B91">
      <w:pPr>
        <w:autoSpaceDE w:val="0"/>
        <w:autoSpaceDN w:val="0"/>
        <w:adjustRightInd w:val="0"/>
        <w:spacing w:line="240" w:lineRule="auto"/>
        <w:rPr>
          <w:iCs/>
          <w:sz w:val="22"/>
          <w:szCs w:val="22"/>
        </w:rPr>
      </w:pPr>
      <w:r w:rsidRPr="00234B91">
        <w:rPr>
          <w:iCs/>
          <w:sz w:val="22"/>
          <w:szCs w:val="22"/>
        </w:rPr>
        <w:t>Im Falle einer Beauftragung zur Erbringung von Leistungen, für welche die Vorschriften zur Auf-tragsverarbeitung gemäß Art. 28 Datenschutz-Grundverordnung (DSGVO) einschlägig sind, wird der Auftragnehmer zur Einhaltung der datenschutzrechtlichen Verpflichtungen durch den Abschluss einer Auftragsverarbeitungsvereinbarung verpflichtet. Darin wird u.a. festgelegt, dass der Auftragnehmer angemessene technische und organisatorische Schutzmaßnahmen trifft und den Nachweis dafür erbringt, dass diese für die Erbringung der ausgeschriebenen Leistungen geeignet und wirksam implementiert sind. Der Auftragsverarbeitungsvertrag regelt darüber hin-aus das Vorgehen zum Umgang mit personenbezogenen Daten des Auftraggebers, auch im Falle der Vertragsbeendigung.</w:t>
      </w:r>
    </w:p>
    <w:p w14:paraId="6D5A118C" w14:textId="011FBA90" w:rsidR="00234B91" w:rsidRDefault="00234B91" w:rsidP="00543DAB">
      <w:pPr>
        <w:autoSpaceDE w:val="0"/>
        <w:autoSpaceDN w:val="0"/>
        <w:adjustRightInd w:val="0"/>
        <w:spacing w:line="240" w:lineRule="auto"/>
        <w:rPr>
          <w:iCs/>
          <w:sz w:val="22"/>
          <w:szCs w:val="22"/>
        </w:rPr>
      </w:pPr>
    </w:p>
    <w:p w14:paraId="3805C0EC" w14:textId="77777777" w:rsidR="00234B91" w:rsidRPr="00234B91" w:rsidRDefault="00234B91" w:rsidP="00234B91">
      <w:pPr>
        <w:rPr>
          <w:iCs/>
          <w:sz w:val="22"/>
          <w:szCs w:val="22"/>
        </w:rPr>
      </w:pPr>
      <w:r w:rsidRPr="00234B91">
        <w:rPr>
          <w:iCs/>
          <w:sz w:val="22"/>
          <w:szCs w:val="22"/>
        </w:rPr>
        <w:lastRenderedPageBreak/>
        <w:t>Sofern die beauftragten Leistungen nicht unter die Vorschriften zur Auftragsverarbeitung gemäß Art. 28 DSGVO fallen, behält sich der Auftraggeber vor, den Auftragnehmer zur Unterzeichnung einer eigenständigen Verschwiegenheitsverpflichtung zu verpflichten.</w:t>
      </w:r>
    </w:p>
    <w:p w14:paraId="7334C953" w14:textId="77777777" w:rsidR="00234B91" w:rsidRDefault="00234B91" w:rsidP="00543DAB">
      <w:pPr>
        <w:autoSpaceDE w:val="0"/>
        <w:autoSpaceDN w:val="0"/>
        <w:adjustRightInd w:val="0"/>
        <w:spacing w:line="240" w:lineRule="auto"/>
        <w:rPr>
          <w:iCs/>
          <w:sz w:val="22"/>
          <w:szCs w:val="22"/>
        </w:rPr>
      </w:pPr>
    </w:p>
    <w:p w14:paraId="5E3109F3" w14:textId="7661A98F" w:rsidR="00277F9E" w:rsidRPr="008C1DAB" w:rsidRDefault="00277F9E" w:rsidP="008C1DAB">
      <w:pPr>
        <w:pStyle w:val="Listenabsatz"/>
        <w:numPr>
          <w:ilvl w:val="0"/>
          <w:numId w:val="45"/>
        </w:numPr>
        <w:autoSpaceDE w:val="0"/>
        <w:autoSpaceDN w:val="0"/>
        <w:adjustRightInd w:val="0"/>
        <w:spacing w:line="240" w:lineRule="auto"/>
        <w:rPr>
          <w:b/>
          <w:bCs/>
          <w:iCs/>
          <w:sz w:val="22"/>
          <w:szCs w:val="22"/>
        </w:rPr>
      </w:pPr>
      <w:r w:rsidRPr="008C1DAB">
        <w:rPr>
          <w:b/>
          <w:bCs/>
          <w:iCs/>
          <w:sz w:val="22"/>
          <w:szCs w:val="22"/>
        </w:rPr>
        <w:t>Ausfall eines Auftragnehmers</w:t>
      </w:r>
    </w:p>
    <w:p w14:paraId="2DBAD879" w14:textId="77777777" w:rsidR="00277F9E" w:rsidRDefault="00277F9E" w:rsidP="00543DAB">
      <w:pPr>
        <w:autoSpaceDE w:val="0"/>
        <w:autoSpaceDN w:val="0"/>
        <w:adjustRightInd w:val="0"/>
        <w:spacing w:line="240" w:lineRule="auto"/>
        <w:rPr>
          <w:iCs/>
          <w:sz w:val="22"/>
          <w:szCs w:val="22"/>
        </w:rPr>
      </w:pPr>
    </w:p>
    <w:p w14:paraId="0ECED6D0" w14:textId="2A751B02" w:rsidR="00277F9E" w:rsidRDefault="00277F9E" w:rsidP="00543DAB">
      <w:pPr>
        <w:autoSpaceDE w:val="0"/>
        <w:autoSpaceDN w:val="0"/>
        <w:adjustRightInd w:val="0"/>
        <w:spacing w:line="240" w:lineRule="auto"/>
        <w:rPr>
          <w:iCs/>
          <w:sz w:val="22"/>
          <w:szCs w:val="22"/>
        </w:rPr>
      </w:pPr>
      <w:r w:rsidRPr="00277F9E">
        <w:rPr>
          <w:iCs/>
          <w:sz w:val="22"/>
          <w:szCs w:val="22"/>
        </w:rPr>
        <w:t>Für den Fall, dass der Gewinner eines Loses oder mehrerer Lose vor vollständiger Leistungser-bringung wegen Kündigung, Insolvenz oder aus einem anderen Grunde endgültig ausfällt, behält sich der Auftraggeber vor, die verbleibende Leistungserbringung den übrigen Bietern in der Reihenfolge des Ausschreibungsergebnisses bis Platz 5 anzutragen. Die dadurch entstehenden Mehrkosten sind unter dem Gesichtspunkt der Ersatzvornahme vom bisherigen Auftragnehmer zu tragen.</w:t>
      </w:r>
    </w:p>
    <w:p w14:paraId="7B5F9B98" w14:textId="77777777" w:rsidR="00277F9E" w:rsidRDefault="00277F9E" w:rsidP="00543DAB">
      <w:pPr>
        <w:autoSpaceDE w:val="0"/>
        <w:autoSpaceDN w:val="0"/>
        <w:adjustRightInd w:val="0"/>
        <w:spacing w:line="240" w:lineRule="auto"/>
        <w:rPr>
          <w:iCs/>
          <w:sz w:val="22"/>
          <w:szCs w:val="22"/>
        </w:rPr>
      </w:pPr>
    </w:p>
    <w:p w14:paraId="7CA026D8" w14:textId="77777777" w:rsidR="00543DAB" w:rsidRPr="008C1DAB" w:rsidRDefault="00543DAB" w:rsidP="008C1DAB">
      <w:pPr>
        <w:pStyle w:val="Listenabsatz"/>
        <w:numPr>
          <w:ilvl w:val="0"/>
          <w:numId w:val="45"/>
        </w:numPr>
        <w:autoSpaceDE w:val="0"/>
        <w:autoSpaceDN w:val="0"/>
        <w:adjustRightInd w:val="0"/>
        <w:spacing w:line="240" w:lineRule="auto"/>
        <w:rPr>
          <w:rFonts w:cs="Arial"/>
          <w:b/>
          <w:sz w:val="22"/>
          <w:szCs w:val="22"/>
        </w:rPr>
      </w:pPr>
      <w:r w:rsidRPr="008C1DAB">
        <w:rPr>
          <w:rFonts w:cs="Arial"/>
          <w:b/>
          <w:sz w:val="22"/>
          <w:szCs w:val="22"/>
        </w:rPr>
        <w:t>Auskünfte</w:t>
      </w:r>
    </w:p>
    <w:p w14:paraId="26FF37FD" w14:textId="77777777" w:rsidR="0077320A" w:rsidRDefault="0077320A" w:rsidP="00543DAB">
      <w:pPr>
        <w:autoSpaceDE w:val="0"/>
        <w:autoSpaceDN w:val="0"/>
        <w:adjustRightInd w:val="0"/>
        <w:spacing w:line="240" w:lineRule="auto"/>
        <w:rPr>
          <w:rFonts w:cs="Arial"/>
          <w:sz w:val="22"/>
          <w:szCs w:val="22"/>
        </w:rPr>
      </w:pPr>
    </w:p>
    <w:p w14:paraId="2813A0C8" w14:textId="77777777" w:rsidR="00543DAB" w:rsidRDefault="00543DAB" w:rsidP="00543DAB">
      <w:pPr>
        <w:autoSpaceDE w:val="0"/>
        <w:autoSpaceDN w:val="0"/>
        <w:adjustRightInd w:val="0"/>
        <w:spacing w:line="240" w:lineRule="auto"/>
        <w:rPr>
          <w:rFonts w:cs="Arial"/>
          <w:sz w:val="22"/>
          <w:szCs w:val="22"/>
        </w:rPr>
      </w:pPr>
      <w:r w:rsidRPr="00543DAB">
        <w:rPr>
          <w:rFonts w:cs="Arial"/>
          <w:sz w:val="22"/>
          <w:szCs w:val="22"/>
        </w:rPr>
        <w:t xml:space="preserve">Alle Auskünfte über die ausgeschriebene </w:t>
      </w:r>
      <w:r w:rsidR="005B6477">
        <w:rPr>
          <w:rFonts w:cs="Arial"/>
          <w:sz w:val="22"/>
          <w:szCs w:val="22"/>
        </w:rPr>
        <w:t xml:space="preserve">Leistung, Ware und Lieferung erteilt: </w:t>
      </w:r>
    </w:p>
    <w:p w14:paraId="140BD128" w14:textId="77777777" w:rsidR="0077320A" w:rsidRPr="00543DAB" w:rsidRDefault="0077320A" w:rsidP="00543DAB">
      <w:pPr>
        <w:autoSpaceDE w:val="0"/>
        <w:autoSpaceDN w:val="0"/>
        <w:adjustRightInd w:val="0"/>
        <w:spacing w:line="240" w:lineRule="auto"/>
        <w:rPr>
          <w:rFonts w:cs="Arial"/>
          <w:sz w:val="22"/>
          <w:szCs w:val="22"/>
        </w:rPr>
      </w:pPr>
    </w:p>
    <w:p w14:paraId="24639D5C" w14:textId="77777777" w:rsidR="00543DAB" w:rsidRPr="00543DAB" w:rsidRDefault="009206D9" w:rsidP="00543DAB">
      <w:pPr>
        <w:autoSpaceDE w:val="0"/>
        <w:autoSpaceDN w:val="0"/>
        <w:adjustRightInd w:val="0"/>
        <w:spacing w:line="240" w:lineRule="auto"/>
        <w:rPr>
          <w:rFonts w:cs="Arial"/>
          <w:sz w:val="22"/>
          <w:szCs w:val="22"/>
        </w:rPr>
      </w:pPr>
      <w:r>
        <w:rPr>
          <w:rFonts w:cs="Arial"/>
          <w:sz w:val="22"/>
          <w:szCs w:val="22"/>
        </w:rPr>
        <w:t>Elbe-Werkstätten GmbH</w:t>
      </w:r>
    </w:p>
    <w:p w14:paraId="1C98A43F" w14:textId="77777777" w:rsidR="00543DAB" w:rsidRPr="00543DAB" w:rsidRDefault="00F40996" w:rsidP="00543DAB">
      <w:pPr>
        <w:autoSpaceDE w:val="0"/>
        <w:autoSpaceDN w:val="0"/>
        <w:adjustRightInd w:val="0"/>
        <w:spacing w:line="240" w:lineRule="auto"/>
        <w:rPr>
          <w:rFonts w:cs="Arial"/>
          <w:sz w:val="22"/>
          <w:szCs w:val="22"/>
        </w:rPr>
      </w:pPr>
      <w:r>
        <w:rPr>
          <w:rFonts w:cs="Arial"/>
          <w:sz w:val="22"/>
          <w:szCs w:val="22"/>
        </w:rPr>
        <w:t>Einkauf und Logistik</w:t>
      </w:r>
    </w:p>
    <w:p w14:paraId="26E1C5DA" w14:textId="77777777" w:rsidR="00543DAB" w:rsidRPr="00543DAB" w:rsidRDefault="00543DAB" w:rsidP="00543DAB">
      <w:pPr>
        <w:autoSpaceDE w:val="0"/>
        <w:autoSpaceDN w:val="0"/>
        <w:adjustRightInd w:val="0"/>
        <w:spacing w:line="240" w:lineRule="auto"/>
        <w:rPr>
          <w:rFonts w:cs="Arial"/>
          <w:sz w:val="22"/>
          <w:szCs w:val="22"/>
        </w:rPr>
      </w:pPr>
      <w:r w:rsidRPr="00543DAB">
        <w:rPr>
          <w:rFonts w:cs="Arial"/>
          <w:sz w:val="22"/>
          <w:szCs w:val="22"/>
        </w:rPr>
        <w:t>Meiendorfer Mühlenweg 119</w:t>
      </w:r>
    </w:p>
    <w:p w14:paraId="3E70022E" w14:textId="77777777" w:rsidR="00543DAB" w:rsidRDefault="00543DAB" w:rsidP="00543DAB">
      <w:pPr>
        <w:autoSpaceDE w:val="0"/>
        <w:autoSpaceDN w:val="0"/>
        <w:adjustRightInd w:val="0"/>
        <w:spacing w:line="240" w:lineRule="auto"/>
        <w:rPr>
          <w:rFonts w:cs="Arial"/>
          <w:sz w:val="22"/>
          <w:szCs w:val="22"/>
        </w:rPr>
      </w:pPr>
      <w:r w:rsidRPr="00543DAB">
        <w:rPr>
          <w:rFonts w:cs="Arial"/>
          <w:sz w:val="22"/>
          <w:szCs w:val="22"/>
        </w:rPr>
        <w:t>22159 Hamburg</w:t>
      </w:r>
    </w:p>
    <w:p w14:paraId="6A106B36" w14:textId="77777777" w:rsidR="0077320A" w:rsidRPr="00543DAB" w:rsidRDefault="0077320A" w:rsidP="00543DAB">
      <w:pPr>
        <w:autoSpaceDE w:val="0"/>
        <w:autoSpaceDN w:val="0"/>
        <w:adjustRightInd w:val="0"/>
        <w:spacing w:line="240" w:lineRule="auto"/>
        <w:rPr>
          <w:rFonts w:cs="Arial"/>
          <w:sz w:val="22"/>
          <w:szCs w:val="22"/>
        </w:rPr>
      </w:pPr>
    </w:p>
    <w:p w14:paraId="12EDE1EB" w14:textId="77777777" w:rsidR="0047379D" w:rsidRDefault="0047379D" w:rsidP="0047379D">
      <w:pPr>
        <w:rPr>
          <w:rFonts w:cs="Arial"/>
          <w:sz w:val="22"/>
          <w:szCs w:val="22"/>
        </w:rPr>
      </w:pPr>
      <w:r>
        <w:rPr>
          <w:rFonts w:cs="Arial"/>
          <w:sz w:val="22"/>
          <w:szCs w:val="22"/>
        </w:rPr>
        <w:t>Fragen sind schriftlich in Form von Bieterfragen über die Internetplattform Deutsches Vergabeportal DTVP zu stellen. Die Auskünfte der Elbe-Werkstätten GmbH erfolgen ebenfalls schriftlich über das Deutsche Vergabeportal.</w:t>
      </w:r>
    </w:p>
    <w:p w14:paraId="4B00AC0B" w14:textId="77777777" w:rsidR="0047379D" w:rsidRDefault="0047379D" w:rsidP="0047379D">
      <w:pPr>
        <w:rPr>
          <w:rFonts w:cs="Arial"/>
          <w:sz w:val="22"/>
          <w:szCs w:val="22"/>
        </w:rPr>
      </w:pPr>
    </w:p>
    <w:p w14:paraId="73D4FA42" w14:textId="77777777" w:rsidR="0047379D" w:rsidRDefault="0047379D" w:rsidP="0047379D">
      <w:pPr>
        <w:rPr>
          <w:rFonts w:cs="Arial"/>
          <w:sz w:val="22"/>
          <w:szCs w:val="22"/>
        </w:rPr>
      </w:pPr>
      <w:r>
        <w:rPr>
          <w:rFonts w:cs="Arial"/>
          <w:sz w:val="22"/>
          <w:szCs w:val="22"/>
        </w:rPr>
        <w:t xml:space="preserve">Zum Versenden von Fragen über den Kommunikationsbereich der Ausschreibung ist eine Registrierung des Unternehmens auf DTVP notwendig. Zum Lesen von Antworten auf Bieterfragen im Kommunikationsbereich ist eine Registrierung des Unternehmens nicht notwendig. </w:t>
      </w:r>
    </w:p>
    <w:p w14:paraId="4C91B521" w14:textId="77777777" w:rsidR="008B53EB" w:rsidRDefault="008B53EB" w:rsidP="00543DAB">
      <w:pPr>
        <w:rPr>
          <w:rFonts w:cs="Arial"/>
          <w:sz w:val="22"/>
          <w:szCs w:val="22"/>
        </w:rPr>
      </w:pPr>
    </w:p>
    <w:p w14:paraId="0CDE9646" w14:textId="4ED13843" w:rsidR="007D2E75" w:rsidRDefault="007D2E75" w:rsidP="00543DAB">
      <w:pPr>
        <w:rPr>
          <w:rFonts w:cs="Arial"/>
          <w:sz w:val="22"/>
          <w:szCs w:val="22"/>
        </w:rPr>
      </w:pPr>
    </w:p>
    <w:sectPr w:rsidR="007D2E75" w:rsidSect="00871CA3">
      <w:footerReference w:type="first" r:id="rId12"/>
      <w:pgSz w:w="11906" w:h="16838" w:code="9"/>
      <w:pgMar w:top="2750" w:right="1134" w:bottom="2268" w:left="1418" w:header="709" w:footer="709" w:gutter="0"/>
      <w:cols w:space="68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559C68" w14:textId="77777777" w:rsidR="001A3840" w:rsidRDefault="001A3840">
      <w:r>
        <w:separator/>
      </w:r>
    </w:p>
  </w:endnote>
  <w:endnote w:type="continuationSeparator" w:id="0">
    <w:p w14:paraId="6C41506D" w14:textId="77777777" w:rsidR="001A3840" w:rsidRDefault="001A38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EA73C2" w14:textId="1C3EFA2A" w:rsidR="00047863" w:rsidRDefault="00F622C1" w:rsidP="001E43B9">
    <w:pPr>
      <w:pStyle w:val="Fuzeile"/>
      <w:tabs>
        <w:tab w:val="clear" w:pos="4536"/>
        <w:tab w:val="clear" w:pos="9072"/>
        <w:tab w:val="center" w:pos="4678"/>
        <w:tab w:val="right" w:pos="9356"/>
      </w:tabs>
    </w:pPr>
    <w:r>
      <w:t xml:space="preserve">Vergabenummer: </w:t>
    </w:r>
    <w:r w:rsidR="004F4712" w:rsidRPr="004F4712">
      <w:t>EG-OV-2</w:t>
    </w:r>
    <w:r w:rsidR="002D5A72">
      <w:t>6</w:t>
    </w:r>
    <w:r w:rsidR="004F4712" w:rsidRPr="004F4712">
      <w:t>-000</w:t>
    </w:r>
    <w:r w:rsidR="002D5A72">
      <w:t>3</w:t>
    </w:r>
    <w:r w:rsidR="001E43B9">
      <w:tab/>
    </w:r>
    <w:r w:rsidR="001E43B9">
      <w:tab/>
      <w:t xml:space="preserve">Seite </w:t>
    </w:r>
    <w:r w:rsidR="001E43B9">
      <w:fldChar w:fldCharType="begin"/>
    </w:r>
    <w:r w:rsidR="001E43B9">
      <w:instrText xml:space="preserve"> PAGE  \* Arabic  \* MERGEFORMAT </w:instrText>
    </w:r>
    <w:r w:rsidR="001E43B9">
      <w:fldChar w:fldCharType="separate"/>
    </w:r>
    <w:r w:rsidR="001B7D71">
      <w:rPr>
        <w:noProof/>
      </w:rPr>
      <w:t>12</w:t>
    </w:r>
    <w:r w:rsidR="001E43B9">
      <w:fldChar w:fldCharType="end"/>
    </w:r>
    <w:r w:rsidR="001E43B9">
      <w:t xml:space="preserve"> von </w:t>
    </w:r>
    <w:r w:rsidR="00362975">
      <w:rPr>
        <w:noProof/>
      </w:rPr>
      <w:fldChar w:fldCharType="begin"/>
    </w:r>
    <w:r w:rsidR="00362975">
      <w:rPr>
        <w:noProof/>
      </w:rPr>
      <w:instrText xml:space="preserve"> NUMPAGES  \* Arabic  \* MERGEFORMAT </w:instrText>
    </w:r>
    <w:r w:rsidR="00362975">
      <w:rPr>
        <w:noProof/>
      </w:rPr>
      <w:fldChar w:fldCharType="separate"/>
    </w:r>
    <w:r w:rsidR="001B7D71">
      <w:rPr>
        <w:noProof/>
      </w:rPr>
      <w:t>12</w:t>
    </w:r>
    <w:r w:rsidR="00362975">
      <w:rPr>
        <w:noProof/>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4373BD" w14:textId="5B6FBFE2" w:rsidR="00047863" w:rsidRDefault="00356717" w:rsidP="00873D3A">
    <w:pPr>
      <w:pStyle w:val="Fuzeile"/>
      <w:tabs>
        <w:tab w:val="clear" w:pos="4536"/>
        <w:tab w:val="clear" w:pos="9072"/>
      </w:tabs>
      <w:ind w:right="27"/>
    </w:pPr>
    <w:r>
      <w:rPr>
        <w:noProof/>
      </w:rPr>
      <w:drawing>
        <wp:anchor distT="0" distB="0" distL="114300" distR="114300" simplePos="0" relativeHeight="251671552" behindDoc="1" locked="0" layoutInCell="1" allowOverlap="1" wp14:anchorId="330A15E6" wp14:editId="0423B3C4">
          <wp:simplePos x="0" y="0"/>
          <wp:positionH relativeFrom="page">
            <wp:align>center</wp:align>
          </wp:positionH>
          <wp:positionV relativeFrom="paragraph">
            <wp:posOffset>-808990</wp:posOffset>
          </wp:positionV>
          <wp:extent cx="7009765" cy="1400175"/>
          <wp:effectExtent l="0" t="0" r="635" b="9525"/>
          <wp:wrapNone/>
          <wp:docPr id="2063517520"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009765" cy="1400175"/>
                  </a:xfrm>
                  <a:prstGeom prst="rect">
                    <a:avLst/>
                  </a:prstGeom>
                  <a:noFill/>
                </pic:spPr>
              </pic:pic>
            </a:graphicData>
          </a:graphic>
          <wp14:sizeRelH relativeFrom="page">
            <wp14:pctWidth>0</wp14:pctWidth>
          </wp14:sizeRelH>
          <wp14:sizeRelV relativeFrom="page">
            <wp14:pctHeight>0</wp14:pctHeight>
          </wp14:sizeRelV>
        </wp:anchor>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064C58" w14:textId="2515C3C8" w:rsidR="00822657" w:rsidRDefault="00822657" w:rsidP="00125D9D">
    <w:pPr>
      <w:pStyle w:val="Fuzeile"/>
      <w:tabs>
        <w:tab w:val="clear" w:pos="4536"/>
        <w:tab w:val="clear" w:pos="9072"/>
        <w:tab w:val="center" w:pos="4678"/>
        <w:tab w:val="right" w:pos="9356"/>
      </w:tabs>
      <w:ind w:right="27"/>
    </w:pPr>
    <w:r>
      <w:rPr>
        <w:noProof/>
      </w:rPr>
      <w:t xml:space="preserve">Vergabenummer: </w:t>
    </w:r>
    <w:r w:rsidR="004F4712" w:rsidRPr="004F4712">
      <w:rPr>
        <w:noProof/>
      </w:rPr>
      <w:t>EG-OV-2</w:t>
    </w:r>
    <w:r w:rsidR="002D5A72">
      <w:rPr>
        <w:noProof/>
      </w:rPr>
      <w:t>6</w:t>
    </w:r>
    <w:r w:rsidR="004F4712" w:rsidRPr="004F4712">
      <w:rPr>
        <w:noProof/>
      </w:rPr>
      <w:t>-000</w:t>
    </w:r>
    <w:r w:rsidR="002D5A72">
      <w:rPr>
        <w:noProof/>
      </w:rPr>
      <w:t>3</w:t>
    </w:r>
    <w:r w:rsidR="00125D9D">
      <w:rPr>
        <w:noProof/>
      </w:rPr>
      <w:tab/>
    </w:r>
    <w:r w:rsidR="00125D9D">
      <w:rPr>
        <w:noProof/>
      </w:rPr>
      <w:tab/>
      <w:t xml:space="preserve">Seite </w:t>
    </w:r>
    <w:r w:rsidR="00125D9D">
      <w:rPr>
        <w:noProof/>
      </w:rPr>
      <w:fldChar w:fldCharType="begin"/>
    </w:r>
    <w:r w:rsidR="00125D9D">
      <w:rPr>
        <w:noProof/>
      </w:rPr>
      <w:instrText xml:space="preserve"> PAGE  \* Arabic  \* MERGEFORMAT </w:instrText>
    </w:r>
    <w:r w:rsidR="00125D9D">
      <w:rPr>
        <w:noProof/>
      </w:rPr>
      <w:fldChar w:fldCharType="separate"/>
    </w:r>
    <w:r w:rsidR="001B7D71">
      <w:rPr>
        <w:noProof/>
      </w:rPr>
      <w:t>2</w:t>
    </w:r>
    <w:r w:rsidR="00125D9D">
      <w:rPr>
        <w:noProof/>
      </w:rPr>
      <w:fldChar w:fldCharType="end"/>
    </w:r>
    <w:r w:rsidR="00125D9D">
      <w:rPr>
        <w:noProof/>
      </w:rPr>
      <w:t xml:space="preserve"> von </w:t>
    </w:r>
    <w:r w:rsidR="00125D9D">
      <w:rPr>
        <w:noProof/>
      </w:rPr>
      <w:fldChar w:fldCharType="begin"/>
    </w:r>
    <w:r w:rsidR="00125D9D">
      <w:rPr>
        <w:noProof/>
      </w:rPr>
      <w:instrText xml:space="preserve"> NUMPAGES  \* Arabic  \* MERGEFORMAT </w:instrText>
    </w:r>
    <w:r w:rsidR="00125D9D">
      <w:rPr>
        <w:noProof/>
      </w:rPr>
      <w:fldChar w:fldCharType="separate"/>
    </w:r>
    <w:r w:rsidR="001B7D71">
      <w:rPr>
        <w:noProof/>
      </w:rPr>
      <w:t>12</w:t>
    </w:r>
    <w:r w:rsidR="00125D9D">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5DC18D" w14:textId="77777777" w:rsidR="001A3840" w:rsidRDefault="001A3840">
      <w:r>
        <w:separator/>
      </w:r>
    </w:p>
  </w:footnote>
  <w:footnote w:type="continuationSeparator" w:id="0">
    <w:p w14:paraId="54589445" w14:textId="77777777" w:rsidR="001A3840" w:rsidRDefault="001A38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4AEC7F" w14:textId="0F389659" w:rsidR="00047863" w:rsidRPr="004D02F7" w:rsidRDefault="00356717" w:rsidP="004D02F7">
    <w:pPr>
      <w:pStyle w:val="Fuzeile"/>
      <w:tabs>
        <w:tab w:val="clear" w:pos="4536"/>
        <w:tab w:val="clear" w:pos="9072"/>
      </w:tabs>
      <w:spacing w:line="240" w:lineRule="auto"/>
      <w:rPr>
        <w:sz w:val="18"/>
        <w:szCs w:val="18"/>
      </w:rPr>
    </w:pPr>
    <w:r>
      <w:rPr>
        <w:noProof/>
        <w:sz w:val="18"/>
        <w:szCs w:val="18"/>
      </w:rPr>
      <w:drawing>
        <wp:anchor distT="0" distB="0" distL="114300" distR="114300" simplePos="0" relativeHeight="251670528" behindDoc="1" locked="0" layoutInCell="1" allowOverlap="1" wp14:anchorId="235BF3E6" wp14:editId="01F97EDA">
          <wp:simplePos x="0" y="0"/>
          <wp:positionH relativeFrom="margin">
            <wp:align>right</wp:align>
          </wp:positionH>
          <wp:positionV relativeFrom="paragraph">
            <wp:posOffset>-50165</wp:posOffset>
          </wp:positionV>
          <wp:extent cx="1724025" cy="962025"/>
          <wp:effectExtent l="0" t="0" r="9525" b="9525"/>
          <wp:wrapNone/>
          <wp:docPr id="1541849158"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24025" cy="962025"/>
                  </a:xfrm>
                  <a:prstGeom prst="rect">
                    <a:avLst/>
                  </a:prstGeom>
                  <a:noFill/>
                </pic:spPr>
              </pic:pic>
            </a:graphicData>
          </a:graphic>
          <wp14:sizeRelH relativeFrom="page">
            <wp14:pctWidth>0</wp14:pctWidth>
          </wp14:sizeRelH>
          <wp14:sizeRelV relativeFrom="page">
            <wp14:pctHeight>0</wp14:pctHeight>
          </wp14:sizeRelV>
        </wp:anchor>
      </w:drawing>
    </w:r>
  </w:p>
  <w:p w14:paraId="165F901E" w14:textId="77777777" w:rsidR="00047863" w:rsidRPr="004D02F7" w:rsidRDefault="00047863" w:rsidP="004D02F7">
    <w:pPr>
      <w:pStyle w:val="Fuzeile"/>
      <w:tabs>
        <w:tab w:val="clear" w:pos="4536"/>
        <w:tab w:val="clear" w:pos="9072"/>
      </w:tabs>
      <w:spacing w:line="240" w:lineRule="auto"/>
      <w:rPr>
        <w:sz w:val="18"/>
        <w:szCs w:val="18"/>
      </w:rPr>
    </w:pPr>
  </w:p>
  <w:p w14:paraId="6B28896A" w14:textId="77777777" w:rsidR="00047863" w:rsidRPr="004D02F7" w:rsidRDefault="00047863" w:rsidP="004D02F7">
    <w:pPr>
      <w:pStyle w:val="Fuzeile"/>
      <w:tabs>
        <w:tab w:val="clear" w:pos="4536"/>
        <w:tab w:val="clear" w:pos="9072"/>
      </w:tabs>
      <w:spacing w:line="240" w:lineRule="auto"/>
      <w:rPr>
        <w:sz w:val="18"/>
        <w:szCs w:val="18"/>
      </w:rPr>
    </w:pPr>
  </w:p>
  <w:p w14:paraId="0D2CA265" w14:textId="77777777" w:rsidR="00047863" w:rsidRDefault="00047863" w:rsidP="004D02F7">
    <w:pPr>
      <w:pStyle w:val="OrtDatum"/>
      <w:spacing w:line="240" w:lineRule="auto"/>
    </w:pPr>
  </w:p>
  <w:p w14:paraId="045EABFA" w14:textId="456CF1A5" w:rsidR="00047863" w:rsidRPr="00220F01" w:rsidRDefault="00F622C1" w:rsidP="004D02F7">
    <w:pPr>
      <w:spacing w:line="240" w:lineRule="auto"/>
      <w:rPr>
        <w:b/>
        <w:sz w:val="28"/>
        <w:szCs w:val="28"/>
      </w:rPr>
    </w:pPr>
    <w:r>
      <w:rPr>
        <w:b/>
        <w:sz w:val="28"/>
        <w:szCs w:val="28"/>
      </w:rPr>
      <w:t xml:space="preserve">Leistungsbeschreibung </w:t>
    </w:r>
    <w:r w:rsidR="004F4712">
      <w:rPr>
        <w:b/>
        <w:sz w:val="28"/>
        <w:szCs w:val="28"/>
      </w:rPr>
      <w:t>VgV</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345223" w14:textId="09DC0038" w:rsidR="00047863" w:rsidRPr="00A42199" w:rsidRDefault="00356717" w:rsidP="00A42199">
    <w:pPr>
      <w:pStyle w:val="Kopfzeile"/>
      <w:spacing w:line="240" w:lineRule="auto"/>
      <w:rPr>
        <w:sz w:val="18"/>
        <w:szCs w:val="18"/>
      </w:rPr>
    </w:pPr>
    <w:r>
      <w:rPr>
        <w:noProof/>
        <w:sz w:val="18"/>
        <w:szCs w:val="18"/>
      </w:rPr>
      <w:drawing>
        <wp:anchor distT="0" distB="0" distL="114300" distR="114300" simplePos="0" relativeHeight="251669504" behindDoc="1" locked="0" layoutInCell="1" allowOverlap="1" wp14:anchorId="3300E2E2" wp14:editId="1FA316B9">
          <wp:simplePos x="0" y="0"/>
          <wp:positionH relativeFrom="margin">
            <wp:align>right</wp:align>
          </wp:positionH>
          <wp:positionV relativeFrom="paragraph">
            <wp:posOffset>-50165</wp:posOffset>
          </wp:positionV>
          <wp:extent cx="1724025" cy="962025"/>
          <wp:effectExtent l="0" t="0" r="9525" b="9525"/>
          <wp:wrapNone/>
          <wp:docPr id="527195233"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24025" cy="962025"/>
                  </a:xfrm>
                  <a:prstGeom prst="rect">
                    <a:avLst/>
                  </a:prstGeom>
                  <a:noFill/>
                </pic:spPr>
              </pic:pic>
            </a:graphicData>
          </a:graphic>
          <wp14:sizeRelH relativeFrom="page">
            <wp14:pctWidth>0</wp14:pctWidth>
          </wp14:sizeRelH>
          <wp14:sizeRelV relativeFrom="page">
            <wp14:pctHeight>0</wp14:pctHeight>
          </wp14:sizeRelV>
        </wp:anchor>
      </w:drawing>
    </w:r>
    <w:r w:rsidR="00370896" w:rsidRPr="00A42199">
      <w:rPr>
        <w:noProof/>
        <w:sz w:val="18"/>
        <w:szCs w:val="18"/>
      </w:rPr>
      <w:drawing>
        <wp:anchor distT="0" distB="0" distL="114300" distR="114300" simplePos="0" relativeHeight="251657216" behindDoc="0" locked="0" layoutInCell="1" allowOverlap="1" wp14:anchorId="1A3EB3AA" wp14:editId="2A59142A">
          <wp:simplePos x="0" y="0"/>
          <wp:positionH relativeFrom="page">
            <wp:posOffset>360045</wp:posOffset>
          </wp:positionH>
          <wp:positionV relativeFrom="page">
            <wp:posOffset>3769360</wp:posOffset>
          </wp:positionV>
          <wp:extent cx="28575" cy="1586230"/>
          <wp:effectExtent l="0" t="0" r="0" b="0"/>
          <wp:wrapNone/>
          <wp:docPr id="6" name="Bild 47" descr="Falzmarken"/>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7" descr="Falzmarken"/>
                  <pic:cNvPicPr>
                    <a:picLocks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8575" cy="158623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43FFE0D" w14:textId="77777777" w:rsidR="00047863" w:rsidRPr="00A42199" w:rsidRDefault="00047863" w:rsidP="00A42199">
    <w:pPr>
      <w:spacing w:line="240" w:lineRule="auto"/>
      <w:rPr>
        <w:sz w:val="18"/>
        <w:szCs w:val="18"/>
      </w:rPr>
    </w:pPr>
  </w:p>
  <w:p w14:paraId="660223F1" w14:textId="77777777" w:rsidR="00047863" w:rsidRPr="00A42199" w:rsidRDefault="00047863" w:rsidP="00A42199">
    <w:pPr>
      <w:spacing w:line="240" w:lineRule="auto"/>
      <w:rPr>
        <w:sz w:val="18"/>
        <w:szCs w:val="18"/>
      </w:rPr>
    </w:pPr>
  </w:p>
  <w:p w14:paraId="7B29D1FA" w14:textId="77777777" w:rsidR="00047863" w:rsidRPr="00A42199" w:rsidRDefault="00047863" w:rsidP="00A42199">
    <w:pPr>
      <w:spacing w:line="240" w:lineRule="auto"/>
      <w:rPr>
        <w:szCs w:val="20"/>
      </w:rPr>
    </w:pPr>
  </w:p>
  <w:p w14:paraId="0E696693" w14:textId="329F14F5" w:rsidR="00047863" w:rsidRPr="00220F01" w:rsidRDefault="00F622C1" w:rsidP="00A42199">
    <w:pPr>
      <w:spacing w:line="240" w:lineRule="auto"/>
      <w:rPr>
        <w:b/>
        <w:sz w:val="28"/>
        <w:szCs w:val="28"/>
      </w:rPr>
    </w:pPr>
    <w:r>
      <w:rPr>
        <w:b/>
        <w:sz w:val="28"/>
        <w:szCs w:val="28"/>
      </w:rPr>
      <w:t xml:space="preserve">Leistungsbeschreibung </w:t>
    </w:r>
    <w:r w:rsidR="004F4712">
      <w:rPr>
        <w:b/>
        <w:sz w:val="28"/>
        <w:szCs w:val="28"/>
      </w:rPr>
      <w:t>VgV</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E6724"/>
    <w:multiLevelType w:val="multilevel"/>
    <w:tmpl w:val="FA0EB83A"/>
    <w:lvl w:ilvl="0">
      <w:start w:val="1"/>
      <w:numFmt w:val="decimal"/>
      <w:lvlText w:val="%1."/>
      <w:lvlJc w:val="left"/>
      <w:pPr>
        <w:tabs>
          <w:tab w:val="num" w:pos="425"/>
        </w:tabs>
        <w:ind w:left="425" w:hanging="425"/>
      </w:pPr>
      <w:rPr>
        <w:rFonts w:ascii="Arial" w:hAnsi="Arial" w:hint="default"/>
        <w:b/>
        <w:i w:val="0"/>
        <w:sz w:val="22"/>
      </w:rPr>
    </w:lvl>
    <w:lvl w:ilvl="1">
      <w:start w:val="1"/>
      <w:numFmt w:val="bullet"/>
      <w:lvlText w:val=""/>
      <w:lvlJc w:val="left"/>
      <w:pPr>
        <w:tabs>
          <w:tab w:val="num" w:pos="425"/>
        </w:tabs>
        <w:ind w:left="425" w:hanging="425"/>
      </w:pPr>
      <w:rPr>
        <w:rFonts w:ascii="Symbol" w:hAnsi="Symbol" w:hint="default"/>
        <w:b/>
        <w:i w:val="0"/>
        <w:sz w:val="22"/>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 w15:restartNumberingAfterBreak="0">
    <w:nsid w:val="006D1710"/>
    <w:multiLevelType w:val="multilevel"/>
    <w:tmpl w:val="D9DA1A44"/>
    <w:lvl w:ilvl="0">
      <w:start w:val="1"/>
      <w:numFmt w:val="bullet"/>
      <w:lvlText w:val=""/>
      <w:lvlJc w:val="left"/>
      <w:pPr>
        <w:tabs>
          <w:tab w:val="num" w:pos="425"/>
        </w:tabs>
        <w:ind w:left="425" w:hanging="425"/>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11D6959"/>
    <w:multiLevelType w:val="multilevel"/>
    <w:tmpl w:val="C9764600"/>
    <w:lvl w:ilvl="0">
      <w:start w:val="5"/>
      <w:numFmt w:val="decimal"/>
      <w:lvlText w:val="%1."/>
      <w:lvlJc w:val="left"/>
      <w:pPr>
        <w:tabs>
          <w:tab w:val="num" w:pos="425"/>
        </w:tabs>
        <w:ind w:left="425" w:hanging="425"/>
      </w:pPr>
      <w:rPr>
        <w:rFonts w:ascii="Arial" w:hAnsi="Arial" w:hint="default"/>
        <w:b/>
        <w:i w:val="0"/>
        <w:sz w:val="22"/>
      </w:rPr>
    </w:lvl>
    <w:lvl w:ilvl="1">
      <w:start w:val="1"/>
      <w:numFmt w:val="bullet"/>
      <w:lvlText w:val=""/>
      <w:lvlJc w:val="left"/>
      <w:pPr>
        <w:tabs>
          <w:tab w:val="num" w:pos="425"/>
        </w:tabs>
        <w:ind w:left="425" w:hanging="425"/>
      </w:pPr>
      <w:rPr>
        <w:rFonts w:ascii="Symbol" w:hAnsi="Symbol" w:hint="default"/>
        <w:b/>
        <w:i w:val="0"/>
        <w:sz w:val="22"/>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 w15:restartNumberingAfterBreak="0">
    <w:nsid w:val="02FE69BC"/>
    <w:multiLevelType w:val="multilevel"/>
    <w:tmpl w:val="9D4842DA"/>
    <w:lvl w:ilvl="0">
      <w:start w:val="21"/>
      <w:numFmt w:val="decimal"/>
      <w:lvlText w:val="%1."/>
      <w:lvlJc w:val="left"/>
      <w:pPr>
        <w:tabs>
          <w:tab w:val="num" w:pos="425"/>
        </w:tabs>
        <w:ind w:left="425" w:hanging="425"/>
      </w:pPr>
      <w:rPr>
        <w:rFonts w:ascii="Arial" w:hAnsi="Arial" w:hint="default"/>
        <w:b/>
        <w:i w:val="0"/>
        <w:sz w:val="22"/>
      </w:rPr>
    </w:lvl>
    <w:lvl w:ilvl="1">
      <w:start w:val="1"/>
      <w:numFmt w:val="bullet"/>
      <w:lvlText w:val=""/>
      <w:lvlJc w:val="left"/>
      <w:pPr>
        <w:tabs>
          <w:tab w:val="num" w:pos="425"/>
        </w:tabs>
        <w:ind w:left="425" w:hanging="425"/>
      </w:pPr>
      <w:rPr>
        <w:rFonts w:ascii="Symbol" w:hAnsi="Symbol" w:hint="default"/>
        <w:b/>
        <w:i w:val="0"/>
        <w:sz w:val="22"/>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 w15:restartNumberingAfterBreak="0">
    <w:nsid w:val="0579144F"/>
    <w:multiLevelType w:val="multilevel"/>
    <w:tmpl w:val="18643D70"/>
    <w:lvl w:ilvl="0">
      <w:start w:val="1"/>
      <w:numFmt w:val="decimal"/>
      <w:lvlText w:val="%1."/>
      <w:lvlJc w:val="left"/>
      <w:pPr>
        <w:tabs>
          <w:tab w:val="num" w:pos="425"/>
        </w:tabs>
        <w:ind w:left="425" w:hanging="425"/>
      </w:pPr>
      <w:rPr>
        <w:rFonts w:ascii="Arial" w:hAnsi="Arial" w:hint="default"/>
        <w:b/>
        <w:i w:val="0"/>
        <w:sz w:val="22"/>
      </w:rPr>
    </w:lvl>
    <w:lvl w:ilvl="1">
      <w:start w:val="1"/>
      <w:numFmt w:val="bullet"/>
      <w:lvlText w:val=""/>
      <w:lvlJc w:val="left"/>
      <w:pPr>
        <w:tabs>
          <w:tab w:val="num" w:pos="425"/>
        </w:tabs>
        <w:ind w:left="425" w:hanging="425"/>
      </w:pPr>
      <w:rPr>
        <w:rFonts w:ascii="Symbol" w:hAnsi="Symbol" w:hint="default"/>
        <w:b/>
        <w:i w:val="0"/>
        <w:sz w:val="22"/>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5" w15:restartNumberingAfterBreak="0">
    <w:nsid w:val="08C0501A"/>
    <w:multiLevelType w:val="hybridMultilevel"/>
    <w:tmpl w:val="9104B2D4"/>
    <w:lvl w:ilvl="0" w:tplc="04070001">
      <w:start w:val="1"/>
      <w:numFmt w:val="bullet"/>
      <w:lvlText w:val=""/>
      <w:lvlJc w:val="left"/>
      <w:pPr>
        <w:tabs>
          <w:tab w:val="num" w:pos="1080"/>
        </w:tabs>
        <w:ind w:left="1080" w:hanging="360"/>
      </w:pPr>
      <w:rPr>
        <w:rFonts w:ascii="Symbol" w:hAnsi="Symbol" w:hint="default"/>
      </w:rPr>
    </w:lvl>
    <w:lvl w:ilvl="1" w:tplc="04070003" w:tentative="1">
      <w:start w:val="1"/>
      <w:numFmt w:val="bullet"/>
      <w:lvlText w:val="o"/>
      <w:lvlJc w:val="left"/>
      <w:pPr>
        <w:tabs>
          <w:tab w:val="num" w:pos="1800"/>
        </w:tabs>
        <w:ind w:left="1800" w:hanging="360"/>
      </w:pPr>
      <w:rPr>
        <w:rFonts w:ascii="Courier New" w:hAnsi="Courier New" w:cs="Courier New" w:hint="default"/>
      </w:rPr>
    </w:lvl>
    <w:lvl w:ilvl="2" w:tplc="04070005" w:tentative="1">
      <w:start w:val="1"/>
      <w:numFmt w:val="bullet"/>
      <w:lvlText w:val=""/>
      <w:lvlJc w:val="left"/>
      <w:pPr>
        <w:tabs>
          <w:tab w:val="num" w:pos="2520"/>
        </w:tabs>
        <w:ind w:left="2520" w:hanging="360"/>
      </w:pPr>
      <w:rPr>
        <w:rFonts w:ascii="Wingdings" w:hAnsi="Wingdings" w:hint="default"/>
      </w:rPr>
    </w:lvl>
    <w:lvl w:ilvl="3" w:tplc="04070001" w:tentative="1">
      <w:start w:val="1"/>
      <w:numFmt w:val="bullet"/>
      <w:lvlText w:val=""/>
      <w:lvlJc w:val="left"/>
      <w:pPr>
        <w:tabs>
          <w:tab w:val="num" w:pos="3240"/>
        </w:tabs>
        <w:ind w:left="3240" w:hanging="360"/>
      </w:pPr>
      <w:rPr>
        <w:rFonts w:ascii="Symbol" w:hAnsi="Symbol" w:hint="default"/>
      </w:rPr>
    </w:lvl>
    <w:lvl w:ilvl="4" w:tplc="04070003" w:tentative="1">
      <w:start w:val="1"/>
      <w:numFmt w:val="bullet"/>
      <w:lvlText w:val="o"/>
      <w:lvlJc w:val="left"/>
      <w:pPr>
        <w:tabs>
          <w:tab w:val="num" w:pos="3960"/>
        </w:tabs>
        <w:ind w:left="3960" w:hanging="360"/>
      </w:pPr>
      <w:rPr>
        <w:rFonts w:ascii="Courier New" w:hAnsi="Courier New" w:cs="Courier New" w:hint="default"/>
      </w:rPr>
    </w:lvl>
    <w:lvl w:ilvl="5" w:tplc="04070005" w:tentative="1">
      <w:start w:val="1"/>
      <w:numFmt w:val="bullet"/>
      <w:lvlText w:val=""/>
      <w:lvlJc w:val="left"/>
      <w:pPr>
        <w:tabs>
          <w:tab w:val="num" w:pos="4680"/>
        </w:tabs>
        <w:ind w:left="4680" w:hanging="360"/>
      </w:pPr>
      <w:rPr>
        <w:rFonts w:ascii="Wingdings" w:hAnsi="Wingdings" w:hint="default"/>
      </w:rPr>
    </w:lvl>
    <w:lvl w:ilvl="6" w:tplc="04070001" w:tentative="1">
      <w:start w:val="1"/>
      <w:numFmt w:val="bullet"/>
      <w:lvlText w:val=""/>
      <w:lvlJc w:val="left"/>
      <w:pPr>
        <w:tabs>
          <w:tab w:val="num" w:pos="5400"/>
        </w:tabs>
        <w:ind w:left="5400" w:hanging="360"/>
      </w:pPr>
      <w:rPr>
        <w:rFonts w:ascii="Symbol" w:hAnsi="Symbol" w:hint="default"/>
      </w:rPr>
    </w:lvl>
    <w:lvl w:ilvl="7" w:tplc="04070003" w:tentative="1">
      <w:start w:val="1"/>
      <w:numFmt w:val="bullet"/>
      <w:lvlText w:val="o"/>
      <w:lvlJc w:val="left"/>
      <w:pPr>
        <w:tabs>
          <w:tab w:val="num" w:pos="6120"/>
        </w:tabs>
        <w:ind w:left="6120" w:hanging="360"/>
      </w:pPr>
      <w:rPr>
        <w:rFonts w:ascii="Courier New" w:hAnsi="Courier New" w:cs="Courier New" w:hint="default"/>
      </w:rPr>
    </w:lvl>
    <w:lvl w:ilvl="8" w:tplc="04070005" w:tentative="1">
      <w:start w:val="1"/>
      <w:numFmt w:val="bullet"/>
      <w:lvlText w:val=""/>
      <w:lvlJc w:val="left"/>
      <w:pPr>
        <w:tabs>
          <w:tab w:val="num" w:pos="6840"/>
        </w:tabs>
        <w:ind w:left="6840" w:hanging="360"/>
      </w:pPr>
      <w:rPr>
        <w:rFonts w:ascii="Wingdings" w:hAnsi="Wingdings" w:hint="default"/>
      </w:rPr>
    </w:lvl>
  </w:abstractNum>
  <w:abstractNum w:abstractNumId="6" w15:restartNumberingAfterBreak="0">
    <w:nsid w:val="0AF2210D"/>
    <w:multiLevelType w:val="hybridMultilevel"/>
    <w:tmpl w:val="2CB46648"/>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2A2D7C"/>
    <w:multiLevelType w:val="multilevel"/>
    <w:tmpl w:val="7632EE06"/>
    <w:lvl w:ilvl="0">
      <w:start w:val="6"/>
      <w:numFmt w:val="decimal"/>
      <w:lvlText w:val="%1."/>
      <w:lvlJc w:val="left"/>
      <w:pPr>
        <w:tabs>
          <w:tab w:val="num" w:pos="425"/>
        </w:tabs>
        <w:ind w:left="425" w:hanging="425"/>
      </w:pPr>
      <w:rPr>
        <w:rFonts w:ascii="Arial" w:hAnsi="Arial" w:hint="default"/>
        <w:b/>
        <w:i w:val="0"/>
        <w:sz w:val="22"/>
      </w:rPr>
    </w:lvl>
    <w:lvl w:ilvl="1">
      <w:start w:val="1"/>
      <w:numFmt w:val="bullet"/>
      <w:lvlText w:val=""/>
      <w:lvlJc w:val="left"/>
      <w:pPr>
        <w:tabs>
          <w:tab w:val="num" w:pos="425"/>
        </w:tabs>
        <w:ind w:left="425" w:hanging="425"/>
      </w:pPr>
      <w:rPr>
        <w:rFonts w:ascii="Symbol" w:hAnsi="Symbol" w:hint="default"/>
        <w:b/>
        <w:i w:val="0"/>
        <w:sz w:val="22"/>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8" w15:restartNumberingAfterBreak="0">
    <w:nsid w:val="13D91E2F"/>
    <w:multiLevelType w:val="multilevel"/>
    <w:tmpl w:val="D34E0800"/>
    <w:lvl w:ilvl="0">
      <w:start w:val="16"/>
      <w:numFmt w:val="decimal"/>
      <w:lvlText w:val="%1."/>
      <w:lvlJc w:val="left"/>
      <w:pPr>
        <w:tabs>
          <w:tab w:val="num" w:pos="425"/>
        </w:tabs>
        <w:ind w:left="425" w:hanging="425"/>
      </w:pPr>
      <w:rPr>
        <w:rFonts w:ascii="Arial" w:hAnsi="Arial" w:hint="default"/>
        <w:b/>
        <w:i w:val="0"/>
        <w:sz w:val="22"/>
      </w:rPr>
    </w:lvl>
    <w:lvl w:ilvl="1">
      <w:start w:val="1"/>
      <w:numFmt w:val="bullet"/>
      <w:lvlText w:val=""/>
      <w:lvlJc w:val="left"/>
      <w:pPr>
        <w:tabs>
          <w:tab w:val="num" w:pos="425"/>
        </w:tabs>
        <w:ind w:left="425" w:hanging="425"/>
      </w:pPr>
      <w:rPr>
        <w:rFonts w:ascii="Symbol" w:hAnsi="Symbol" w:hint="default"/>
        <w:b/>
        <w:i w:val="0"/>
        <w:sz w:val="22"/>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9" w15:restartNumberingAfterBreak="0">
    <w:nsid w:val="18244133"/>
    <w:multiLevelType w:val="multilevel"/>
    <w:tmpl w:val="1BBE9D44"/>
    <w:lvl w:ilvl="0">
      <w:start w:val="29"/>
      <w:numFmt w:val="decimal"/>
      <w:lvlText w:val="%1."/>
      <w:lvlJc w:val="left"/>
      <w:pPr>
        <w:tabs>
          <w:tab w:val="num" w:pos="425"/>
        </w:tabs>
        <w:ind w:left="425" w:hanging="425"/>
      </w:pPr>
      <w:rPr>
        <w:rFonts w:ascii="Arial" w:hAnsi="Arial" w:hint="default"/>
        <w:b/>
        <w:i w:val="0"/>
        <w:sz w:val="22"/>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20B91FD0"/>
    <w:multiLevelType w:val="multilevel"/>
    <w:tmpl w:val="89505F08"/>
    <w:lvl w:ilvl="0">
      <w:start w:val="14"/>
      <w:numFmt w:val="decimal"/>
      <w:lvlText w:val="%1."/>
      <w:lvlJc w:val="left"/>
      <w:pPr>
        <w:tabs>
          <w:tab w:val="num" w:pos="425"/>
        </w:tabs>
        <w:ind w:left="425" w:hanging="425"/>
      </w:pPr>
      <w:rPr>
        <w:rFonts w:ascii="Arial" w:hAnsi="Arial" w:hint="default"/>
        <w:b/>
        <w:i w:val="0"/>
        <w:sz w:val="22"/>
      </w:rPr>
    </w:lvl>
    <w:lvl w:ilvl="1">
      <w:start w:val="1"/>
      <w:numFmt w:val="bullet"/>
      <w:lvlText w:val=""/>
      <w:lvlJc w:val="left"/>
      <w:pPr>
        <w:tabs>
          <w:tab w:val="num" w:pos="425"/>
        </w:tabs>
        <w:ind w:left="425" w:hanging="425"/>
      </w:pPr>
      <w:rPr>
        <w:rFonts w:ascii="Symbol" w:hAnsi="Symbol" w:hint="default"/>
        <w:b/>
        <w:i w:val="0"/>
        <w:sz w:val="22"/>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1" w15:restartNumberingAfterBreak="0">
    <w:nsid w:val="211E3EB7"/>
    <w:multiLevelType w:val="multilevel"/>
    <w:tmpl w:val="95F0C40C"/>
    <w:lvl w:ilvl="0">
      <w:start w:val="1"/>
      <w:numFmt w:val="bullet"/>
      <w:lvlText w:val=""/>
      <w:lvlJc w:val="left"/>
      <w:pPr>
        <w:tabs>
          <w:tab w:val="num" w:pos="425"/>
        </w:tabs>
        <w:ind w:left="425" w:hanging="425"/>
      </w:pPr>
      <w:rPr>
        <w:rFonts w:ascii="Symbol" w:hAnsi="Symbol" w:hint="default"/>
        <w:b w:val="0"/>
        <w:i w:val="0"/>
        <w:sz w:val="24"/>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22CC2F8C"/>
    <w:multiLevelType w:val="multilevel"/>
    <w:tmpl w:val="3B0CB474"/>
    <w:lvl w:ilvl="0">
      <w:start w:val="20"/>
      <w:numFmt w:val="decimal"/>
      <w:lvlText w:val="%1."/>
      <w:lvlJc w:val="left"/>
      <w:pPr>
        <w:tabs>
          <w:tab w:val="num" w:pos="425"/>
        </w:tabs>
        <w:ind w:left="425" w:hanging="425"/>
      </w:pPr>
      <w:rPr>
        <w:rFonts w:ascii="Arial" w:hAnsi="Arial" w:hint="default"/>
        <w:b/>
        <w:i w:val="0"/>
        <w:sz w:val="22"/>
      </w:rPr>
    </w:lvl>
    <w:lvl w:ilvl="1">
      <w:start w:val="1"/>
      <w:numFmt w:val="bullet"/>
      <w:lvlText w:val=""/>
      <w:lvlJc w:val="left"/>
      <w:pPr>
        <w:tabs>
          <w:tab w:val="num" w:pos="425"/>
        </w:tabs>
        <w:ind w:left="425" w:hanging="425"/>
      </w:pPr>
      <w:rPr>
        <w:rFonts w:ascii="Symbol" w:hAnsi="Symbol" w:hint="default"/>
        <w:b/>
        <w:i w:val="0"/>
        <w:sz w:val="22"/>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3" w15:restartNumberingAfterBreak="0">
    <w:nsid w:val="25530FAD"/>
    <w:multiLevelType w:val="multilevel"/>
    <w:tmpl w:val="54082664"/>
    <w:lvl w:ilvl="0">
      <w:start w:val="20"/>
      <w:numFmt w:val="decimal"/>
      <w:lvlText w:val="%1."/>
      <w:lvlJc w:val="left"/>
      <w:pPr>
        <w:tabs>
          <w:tab w:val="num" w:pos="425"/>
        </w:tabs>
        <w:ind w:left="425" w:hanging="425"/>
      </w:pPr>
      <w:rPr>
        <w:rFonts w:ascii="Arial" w:hAnsi="Arial" w:hint="default"/>
        <w:b/>
        <w:i w:val="0"/>
        <w:sz w:val="22"/>
      </w:rPr>
    </w:lvl>
    <w:lvl w:ilvl="1">
      <w:start w:val="1"/>
      <w:numFmt w:val="bullet"/>
      <w:lvlText w:val=""/>
      <w:lvlJc w:val="left"/>
      <w:pPr>
        <w:tabs>
          <w:tab w:val="num" w:pos="425"/>
        </w:tabs>
        <w:ind w:left="425" w:hanging="425"/>
      </w:pPr>
      <w:rPr>
        <w:rFonts w:ascii="Symbol" w:hAnsi="Symbol" w:hint="default"/>
        <w:b/>
        <w:i w:val="0"/>
        <w:sz w:val="22"/>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4" w15:restartNumberingAfterBreak="0">
    <w:nsid w:val="2B4D7342"/>
    <w:multiLevelType w:val="hybridMultilevel"/>
    <w:tmpl w:val="A6021D6E"/>
    <w:lvl w:ilvl="0" w:tplc="8A9C1A96">
      <w:start w:val="1"/>
      <w:numFmt w:val="decimal"/>
      <w:lvlText w:val="%1."/>
      <w:lvlJc w:val="left"/>
      <w:pPr>
        <w:tabs>
          <w:tab w:val="num" w:pos="425"/>
        </w:tabs>
        <w:ind w:left="425" w:hanging="425"/>
      </w:pPr>
      <w:rPr>
        <w:rFonts w:ascii="Arial" w:hAnsi="Arial" w:hint="default"/>
        <w:b/>
        <w:i w:val="0"/>
        <w:sz w:val="22"/>
      </w:rPr>
    </w:lvl>
    <w:lvl w:ilvl="1" w:tplc="FC46D04C">
      <w:start w:val="1"/>
      <w:numFmt w:val="bullet"/>
      <w:lvlText w:val=""/>
      <w:lvlJc w:val="left"/>
      <w:pPr>
        <w:tabs>
          <w:tab w:val="num" w:pos="425"/>
        </w:tabs>
        <w:ind w:left="425" w:hanging="425"/>
      </w:pPr>
      <w:rPr>
        <w:rFonts w:ascii="Symbol" w:hAnsi="Symbol" w:hint="default"/>
        <w:b/>
        <w:i w:val="0"/>
        <w:sz w:val="22"/>
      </w:r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5" w15:restartNumberingAfterBreak="0">
    <w:nsid w:val="2C457FCE"/>
    <w:multiLevelType w:val="multilevel"/>
    <w:tmpl w:val="8ED60EEC"/>
    <w:lvl w:ilvl="0">
      <w:start w:val="1"/>
      <w:numFmt w:val="decimal"/>
      <w:lvlText w:val="%1."/>
      <w:lvlJc w:val="left"/>
      <w:pPr>
        <w:tabs>
          <w:tab w:val="num" w:pos="425"/>
        </w:tabs>
        <w:ind w:left="425" w:hanging="425"/>
      </w:pPr>
      <w:rPr>
        <w:rFonts w:ascii="Arial" w:hAnsi="Arial" w:hint="default"/>
        <w:b/>
        <w:i w:val="0"/>
        <w:sz w:val="22"/>
      </w:rPr>
    </w:lvl>
    <w:lvl w:ilvl="1">
      <w:start w:val="1"/>
      <w:numFmt w:val="bullet"/>
      <w:lvlText w:val=""/>
      <w:lvlJc w:val="left"/>
      <w:pPr>
        <w:tabs>
          <w:tab w:val="num" w:pos="425"/>
        </w:tabs>
        <w:ind w:left="425" w:hanging="425"/>
      </w:pPr>
      <w:rPr>
        <w:rFonts w:ascii="Symbol" w:hAnsi="Symbol" w:hint="default"/>
        <w:b/>
        <w:i w:val="0"/>
        <w:sz w:val="22"/>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6" w15:restartNumberingAfterBreak="0">
    <w:nsid w:val="2CAD19CE"/>
    <w:multiLevelType w:val="multilevel"/>
    <w:tmpl w:val="5D3AE6F8"/>
    <w:lvl w:ilvl="0">
      <w:start w:val="18"/>
      <w:numFmt w:val="decimal"/>
      <w:lvlText w:val="%1."/>
      <w:lvlJc w:val="left"/>
      <w:pPr>
        <w:tabs>
          <w:tab w:val="num" w:pos="425"/>
        </w:tabs>
        <w:ind w:left="425" w:hanging="425"/>
      </w:pPr>
      <w:rPr>
        <w:rFonts w:ascii="Arial" w:hAnsi="Arial" w:hint="default"/>
        <w:b/>
        <w:i w:val="0"/>
        <w:sz w:val="22"/>
      </w:rPr>
    </w:lvl>
    <w:lvl w:ilvl="1">
      <w:start w:val="1"/>
      <w:numFmt w:val="bullet"/>
      <w:lvlText w:val=""/>
      <w:lvlJc w:val="left"/>
      <w:pPr>
        <w:tabs>
          <w:tab w:val="num" w:pos="425"/>
        </w:tabs>
        <w:ind w:left="425" w:hanging="425"/>
      </w:pPr>
      <w:rPr>
        <w:rFonts w:ascii="Symbol" w:hAnsi="Symbol" w:hint="default"/>
        <w:b/>
        <w:i w:val="0"/>
        <w:sz w:val="22"/>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7" w15:restartNumberingAfterBreak="0">
    <w:nsid w:val="2F45192D"/>
    <w:multiLevelType w:val="multilevel"/>
    <w:tmpl w:val="F6920AFA"/>
    <w:lvl w:ilvl="0">
      <w:start w:val="19"/>
      <w:numFmt w:val="decimal"/>
      <w:lvlText w:val="%1."/>
      <w:lvlJc w:val="left"/>
      <w:pPr>
        <w:tabs>
          <w:tab w:val="num" w:pos="425"/>
        </w:tabs>
        <w:ind w:left="425" w:hanging="425"/>
      </w:pPr>
      <w:rPr>
        <w:rFonts w:ascii="Arial" w:hAnsi="Arial" w:hint="default"/>
        <w:b/>
        <w:i w:val="0"/>
        <w:sz w:val="22"/>
      </w:rPr>
    </w:lvl>
    <w:lvl w:ilvl="1">
      <w:start w:val="1"/>
      <w:numFmt w:val="bullet"/>
      <w:lvlText w:val=""/>
      <w:lvlJc w:val="left"/>
      <w:pPr>
        <w:tabs>
          <w:tab w:val="num" w:pos="425"/>
        </w:tabs>
        <w:ind w:left="425" w:hanging="425"/>
      </w:pPr>
      <w:rPr>
        <w:rFonts w:ascii="Symbol" w:hAnsi="Symbol" w:hint="default"/>
        <w:b/>
        <w:i w:val="0"/>
        <w:sz w:val="22"/>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8" w15:restartNumberingAfterBreak="0">
    <w:nsid w:val="31956A11"/>
    <w:multiLevelType w:val="multilevel"/>
    <w:tmpl w:val="CBC6148A"/>
    <w:lvl w:ilvl="0">
      <w:start w:val="21"/>
      <w:numFmt w:val="decimal"/>
      <w:lvlText w:val="%1."/>
      <w:lvlJc w:val="left"/>
      <w:pPr>
        <w:tabs>
          <w:tab w:val="num" w:pos="425"/>
        </w:tabs>
        <w:ind w:left="425" w:hanging="425"/>
      </w:pPr>
      <w:rPr>
        <w:rFonts w:ascii="Arial" w:hAnsi="Arial" w:hint="default"/>
        <w:b/>
        <w:i w:val="0"/>
        <w:sz w:val="22"/>
      </w:rPr>
    </w:lvl>
    <w:lvl w:ilvl="1">
      <w:start w:val="1"/>
      <w:numFmt w:val="bullet"/>
      <w:lvlText w:val=""/>
      <w:lvlJc w:val="left"/>
      <w:pPr>
        <w:tabs>
          <w:tab w:val="num" w:pos="425"/>
        </w:tabs>
        <w:ind w:left="425" w:hanging="425"/>
      </w:pPr>
      <w:rPr>
        <w:rFonts w:ascii="Symbol" w:hAnsi="Symbol" w:hint="default"/>
        <w:b/>
        <w:i w:val="0"/>
        <w:sz w:val="22"/>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9" w15:restartNumberingAfterBreak="0">
    <w:nsid w:val="3338365C"/>
    <w:multiLevelType w:val="multilevel"/>
    <w:tmpl w:val="E0FA95C0"/>
    <w:lvl w:ilvl="0">
      <w:start w:val="5"/>
      <w:numFmt w:val="decimal"/>
      <w:lvlText w:val="%1."/>
      <w:lvlJc w:val="left"/>
      <w:pPr>
        <w:tabs>
          <w:tab w:val="num" w:pos="425"/>
        </w:tabs>
        <w:ind w:left="425" w:hanging="425"/>
      </w:pPr>
      <w:rPr>
        <w:rFonts w:ascii="Arial" w:hAnsi="Arial" w:hint="default"/>
        <w:b/>
        <w:i w:val="0"/>
        <w:sz w:val="22"/>
      </w:rPr>
    </w:lvl>
    <w:lvl w:ilvl="1">
      <w:start w:val="1"/>
      <w:numFmt w:val="bullet"/>
      <w:lvlText w:val=""/>
      <w:lvlJc w:val="left"/>
      <w:pPr>
        <w:tabs>
          <w:tab w:val="num" w:pos="425"/>
        </w:tabs>
        <w:ind w:left="425" w:hanging="425"/>
      </w:pPr>
      <w:rPr>
        <w:rFonts w:ascii="Symbol" w:hAnsi="Symbol" w:hint="default"/>
        <w:b/>
        <w:i w:val="0"/>
        <w:sz w:val="22"/>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0" w15:restartNumberingAfterBreak="0">
    <w:nsid w:val="37347671"/>
    <w:multiLevelType w:val="hybridMultilevel"/>
    <w:tmpl w:val="2DA0CCF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388B7745"/>
    <w:multiLevelType w:val="multilevel"/>
    <w:tmpl w:val="400EAD6A"/>
    <w:lvl w:ilvl="0">
      <w:start w:val="27"/>
      <w:numFmt w:val="ordinal"/>
      <w:lvlText w:val="%1"/>
      <w:lvlJc w:val="left"/>
      <w:pPr>
        <w:tabs>
          <w:tab w:val="num" w:pos="425"/>
        </w:tabs>
        <w:ind w:left="425" w:hanging="425"/>
      </w:pPr>
      <w:rPr>
        <w:rFonts w:ascii="Arial" w:hAnsi="Arial" w:hint="default"/>
        <w:b/>
        <w:i w:val="0"/>
        <w:sz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C265111"/>
    <w:multiLevelType w:val="multilevel"/>
    <w:tmpl w:val="5340136C"/>
    <w:lvl w:ilvl="0">
      <w:start w:val="1"/>
      <w:numFmt w:val="decimal"/>
      <w:lvlText w:val="%1."/>
      <w:lvlJc w:val="left"/>
      <w:pPr>
        <w:tabs>
          <w:tab w:val="num" w:pos="425"/>
        </w:tabs>
        <w:ind w:left="425" w:hanging="425"/>
      </w:pPr>
      <w:rPr>
        <w:rFonts w:ascii="Arial" w:hAnsi="Arial" w:hint="default"/>
        <w:b/>
        <w:i w:val="0"/>
        <w:sz w:val="22"/>
      </w:rPr>
    </w:lvl>
    <w:lvl w:ilvl="1">
      <w:start w:val="1"/>
      <w:numFmt w:val="bullet"/>
      <w:lvlText w:val=""/>
      <w:lvlJc w:val="left"/>
      <w:pPr>
        <w:tabs>
          <w:tab w:val="num" w:pos="425"/>
        </w:tabs>
        <w:ind w:left="425" w:hanging="425"/>
      </w:pPr>
      <w:rPr>
        <w:rFonts w:ascii="Symbol" w:hAnsi="Symbol" w:hint="default"/>
        <w:b/>
        <w:i w:val="0"/>
        <w:sz w:val="22"/>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3" w15:restartNumberingAfterBreak="0">
    <w:nsid w:val="3C530BD9"/>
    <w:multiLevelType w:val="multilevel"/>
    <w:tmpl w:val="82E03C0E"/>
    <w:lvl w:ilvl="0">
      <w:start w:val="1"/>
      <w:numFmt w:val="decimal"/>
      <w:lvlText w:val="%1."/>
      <w:lvlJc w:val="left"/>
      <w:pPr>
        <w:tabs>
          <w:tab w:val="num" w:pos="425"/>
        </w:tabs>
        <w:ind w:left="425" w:hanging="425"/>
      </w:pPr>
      <w:rPr>
        <w:rFonts w:ascii="Arial" w:hAnsi="Arial" w:hint="default"/>
        <w:b/>
        <w:i w:val="0"/>
        <w:sz w:val="22"/>
      </w:rPr>
    </w:lvl>
    <w:lvl w:ilvl="1">
      <w:start w:val="1"/>
      <w:numFmt w:val="bullet"/>
      <w:lvlText w:val=""/>
      <w:lvlJc w:val="left"/>
      <w:pPr>
        <w:tabs>
          <w:tab w:val="num" w:pos="425"/>
        </w:tabs>
        <w:ind w:left="425" w:hanging="425"/>
      </w:pPr>
      <w:rPr>
        <w:rFonts w:ascii="Symbol" w:hAnsi="Symbol" w:hint="default"/>
        <w:b/>
        <w:i w:val="0"/>
        <w:sz w:val="22"/>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425"/>
        </w:tabs>
        <w:ind w:left="425" w:hanging="425"/>
      </w:pPr>
      <w:rPr>
        <w:rFonts w:ascii="Arial" w:hAnsi="Arial" w:hint="default"/>
        <w:b w:val="0"/>
        <w:i w:val="0"/>
        <w:sz w:val="22"/>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4" w15:restartNumberingAfterBreak="0">
    <w:nsid w:val="3F24186B"/>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43637E60"/>
    <w:multiLevelType w:val="multilevel"/>
    <w:tmpl w:val="B5EE1106"/>
    <w:lvl w:ilvl="0">
      <w:start w:val="22"/>
      <w:numFmt w:val="decimal"/>
      <w:lvlText w:val="%1."/>
      <w:lvlJc w:val="left"/>
      <w:pPr>
        <w:tabs>
          <w:tab w:val="num" w:pos="425"/>
        </w:tabs>
        <w:ind w:left="425" w:hanging="425"/>
      </w:pPr>
      <w:rPr>
        <w:rFonts w:ascii="Arial" w:hAnsi="Arial" w:hint="default"/>
        <w:b/>
        <w:i w:val="0"/>
        <w:sz w:val="22"/>
      </w:rPr>
    </w:lvl>
    <w:lvl w:ilvl="1">
      <w:start w:val="1"/>
      <w:numFmt w:val="bullet"/>
      <w:lvlText w:val=""/>
      <w:lvlJc w:val="left"/>
      <w:pPr>
        <w:tabs>
          <w:tab w:val="num" w:pos="425"/>
        </w:tabs>
        <w:ind w:left="425" w:hanging="425"/>
      </w:pPr>
      <w:rPr>
        <w:rFonts w:ascii="Symbol" w:hAnsi="Symbol" w:hint="default"/>
        <w:b/>
        <w:i w:val="0"/>
        <w:sz w:val="22"/>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6" w15:restartNumberingAfterBreak="0">
    <w:nsid w:val="43EB55D7"/>
    <w:multiLevelType w:val="multilevel"/>
    <w:tmpl w:val="4D7AA2A2"/>
    <w:lvl w:ilvl="0">
      <w:start w:val="1"/>
      <w:numFmt w:val="decimal"/>
      <w:lvlText w:val="%1."/>
      <w:lvlJc w:val="left"/>
      <w:pPr>
        <w:tabs>
          <w:tab w:val="num" w:pos="425"/>
        </w:tabs>
        <w:ind w:left="425" w:hanging="425"/>
      </w:pPr>
      <w:rPr>
        <w:rFonts w:ascii="Arial" w:hAnsi="Arial" w:hint="default"/>
        <w:b/>
        <w:i w:val="0"/>
        <w:sz w:val="22"/>
      </w:rPr>
    </w:lvl>
    <w:lvl w:ilvl="1">
      <w:start w:val="1"/>
      <w:numFmt w:val="bullet"/>
      <w:lvlText w:val=""/>
      <w:lvlJc w:val="left"/>
      <w:pPr>
        <w:tabs>
          <w:tab w:val="num" w:pos="425"/>
        </w:tabs>
        <w:ind w:left="425" w:hanging="425"/>
      </w:pPr>
      <w:rPr>
        <w:rFonts w:ascii="Symbol" w:hAnsi="Symbol" w:hint="default"/>
        <w:b/>
        <w:i w:val="0"/>
        <w:sz w:val="22"/>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7" w15:restartNumberingAfterBreak="0">
    <w:nsid w:val="46712C04"/>
    <w:multiLevelType w:val="multilevel"/>
    <w:tmpl w:val="021A0C9A"/>
    <w:lvl w:ilvl="0">
      <w:start w:val="27"/>
      <w:numFmt w:val="decimal"/>
      <w:lvlText w:val="%1."/>
      <w:lvlJc w:val="left"/>
      <w:pPr>
        <w:tabs>
          <w:tab w:val="num" w:pos="425"/>
        </w:tabs>
        <w:ind w:left="425" w:hanging="425"/>
      </w:pPr>
      <w:rPr>
        <w:rFonts w:ascii="Arial" w:hAnsi="Arial" w:hint="default"/>
        <w:b/>
        <w:i w:val="0"/>
        <w:sz w:val="22"/>
      </w:rPr>
    </w:lvl>
    <w:lvl w:ilvl="1">
      <w:start w:val="1"/>
      <w:numFmt w:val="bullet"/>
      <w:lvlText w:val=""/>
      <w:lvlJc w:val="left"/>
      <w:pPr>
        <w:tabs>
          <w:tab w:val="num" w:pos="425"/>
        </w:tabs>
        <w:ind w:left="425" w:hanging="425"/>
      </w:pPr>
      <w:rPr>
        <w:rFonts w:ascii="Symbol" w:hAnsi="Symbol" w:hint="default"/>
        <w:b/>
        <w:i w:val="0"/>
        <w:sz w:val="22"/>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8" w15:restartNumberingAfterBreak="0">
    <w:nsid w:val="47FE24EE"/>
    <w:multiLevelType w:val="multilevel"/>
    <w:tmpl w:val="7D0A8756"/>
    <w:lvl w:ilvl="0">
      <w:start w:val="4"/>
      <w:numFmt w:val="decimal"/>
      <w:lvlText w:val="%1."/>
      <w:lvlJc w:val="left"/>
      <w:pPr>
        <w:tabs>
          <w:tab w:val="num" w:pos="425"/>
        </w:tabs>
        <w:ind w:left="425" w:hanging="425"/>
      </w:pPr>
      <w:rPr>
        <w:rFonts w:ascii="Arial" w:hAnsi="Arial" w:hint="default"/>
        <w:b/>
        <w:i w:val="0"/>
        <w:sz w:val="22"/>
      </w:rPr>
    </w:lvl>
    <w:lvl w:ilvl="1">
      <w:start w:val="1"/>
      <w:numFmt w:val="bullet"/>
      <w:lvlText w:val=""/>
      <w:lvlJc w:val="left"/>
      <w:pPr>
        <w:tabs>
          <w:tab w:val="num" w:pos="425"/>
        </w:tabs>
        <w:ind w:left="425" w:hanging="425"/>
      </w:pPr>
      <w:rPr>
        <w:rFonts w:ascii="Symbol" w:hAnsi="Symbol" w:hint="default"/>
        <w:b/>
        <w:i w:val="0"/>
        <w:sz w:val="22"/>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9" w15:restartNumberingAfterBreak="0">
    <w:nsid w:val="485D6EBE"/>
    <w:multiLevelType w:val="multilevel"/>
    <w:tmpl w:val="BC00C26E"/>
    <w:lvl w:ilvl="0">
      <w:start w:val="30"/>
      <w:numFmt w:val="decimal"/>
      <w:lvlText w:val="%1."/>
      <w:lvlJc w:val="left"/>
      <w:pPr>
        <w:tabs>
          <w:tab w:val="num" w:pos="425"/>
        </w:tabs>
        <w:ind w:left="425" w:hanging="425"/>
      </w:pPr>
      <w:rPr>
        <w:rFonts w:ascii="Arial" w:hAnsi="Arial" w:hint="default"/>
        <w:b/>
        <w:i w:val="0"/>
        <w:sz w:val="22"/>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0" w15:restartNumberingAfterBreak="0">
    <w:nsid w:val="4AD87C4F"/>
    <w:multiLevelType w:val="multilevel"/>
    <w:tmpl w:val="E856DCF8"/>
    <w:lvl w:ilvl="0">
      <w:start w:val="1"/>
      <w:numFmt w:val="decimal"/>
      <w:lvlText w:val="%1)"/>
      <w:lvlJc w:val="left"/>
      <w:pPr>
        <w:ind w:left="360" w:hanging="360"/>
      </w:pPr>
      <w:rPr>
        <w:rFonts w:hint="default"/>
      </w:rPr>
    </w:lvl>
    <w:lvl w:ilvl="1">
      <w:start w:val="1"/>
      <w:numFmt w:val="lowerLetter"/>
      <w:lvlRestart w:val="0"/>
      <w:lvlText w:val="%2)"/>
      <w:lvlJc w:val="left"/>
      <w:pPr>
        <w:tabs>
          <w:tab w:val="num" w:pos="425"/>
        </w:tabs>
        <w:ind w:left="425" w:hanging="425"/>
      </w:pPr>
      <w:rPr>
        <w:rFonts w:ascii="Arial" w:hAnsi="Arial" w:hint="default"/>
        <w:b w:val="0"/>
        <w:i w:val="0"/>
        <w:sz w:val="22"/>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1" w15:restartNumberingAfterBreak="0">
    <w:nsid w:val="4ADE6EE7"/>
    <w:multiLevelType w:val="multilevel"/>
    <w:tmpl w:val="27EA815E"/>
    <w:lvl w:ilvl="0">
      <w:start w:val="1"/>
      <w:numFmt w:val="decimal"/>
      <w:lvlText w:val="%1."/>
      <w:lvlJc w:val="left"/>
      <w:pPr>
        <w:tabs>
          <w:tab w:val="num" w:pos="425"/>
        </w:tabs>
        <w:ind w:left="425" w:hanging="425"/>
      </w:pPr>
      <w:rPr>
        <w:rFonts w:ascii="Arial" w:hAnsi="Arial" w:hint="default"/>
        <w:b/>
        <w:i w:val="0"/>
        <w:sz w:val="22"/>
      </w:rPr>
    </w:lvl>
    <w:lvl w:ilvl="1">
      <w:start w:val="1"/>
      <w:numFmt w:val="bullet"/>
      <w:lvlText w:val=""/>
      <w:lvlJc w:val="left"/>
      <w:pPr>
        <w:tabs>
          <w:tab w:val="num" w:pos="425"/>
        </w:tabs>
        <w:ind w:left="425" w:hanging="425"/>
      </w:pPr>
      <w:rPr>
        <w:rFonts w:ascii="Symbol" w:hAnsi="Symbol" w:hint="default"/>
        <w:b/>
        <w:i w:val="0"/>
        <w:sz w:val="22"/>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425"/>
        </w:tabs>
        <w:ind w:left="425" w:hanging="425"/>
      </w:pPr>
      <w:rPr>
        <w:rFonts w:ascii="Arial" w:hAnsi="Arial" w:hint="default"/>
        <w:b w:val="0"/>
        <w:i w:val="0"/>
        <w:sz w:val="22"/>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2" w15:restartNumberingAfterBreak="0">
    <w:nsid w:val="4B5531E6"/>
    <w:multiLevelType w:val="multilevel"/>
    <w:tmpl w:val="2542DEC0"/>
    <w:lvl w:ilvl="0">
      <w:start w:val="28"/>
      <w:numFmt w:val="decimal"/>
      <w:lvlText w:val="%1."/>
      <w:lvlJc w:val="left"/>
      <w:pPr>
        <w:tabs>
          <w:tab w:val="num" w:pos="425"/>
        </w:tabs>
        <w:ind w:left="425" w:hanging="425"/>
      </w:pPr>
      <w:rPr>
        <w:rFonts w:ascii="Arial" w:hAnsi="Arial" w:hint="default"/>
        <w:b/>
        <w:i w:val="0"/>
        <w:sz w:val="22"/>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3" w15:restartNumberingAfterBreak="0">
    <w:nsid w:val="4F204D7A"/>
    <w:multiLevelType w:val="multilevel"/>
    <w:tmpl w:val="D12ABB8C"/>
    <w:lvl w:ilvl="0">
      <w:start w:val="1"/>
      <w:numFmt w:val="decimal"/>
      <w:lvlText w:val="%1)"/>
      <w:lvlJc w:val="left"/>
      <w:pPr>
        <w:ind w:left="360" w:hanging="360"/>
      </w:pPr>
      <w:rPr>
        <w:rFonts w:hint="default"/>
      </w:rPr>
    </w:lvl>
    <w:lvl w:ilvl="1">
      <w:start w:val="1"/>
      <w:numFmt w:val="lowerLetter"/>
      <w:lvlRestart w:val="0"/>
      <w:lvlText w:val="%2)"/>
      <w:lvlJc w:val="left"/>
      <w:pPr>
        <w:tabs>
          <w:tab w:val="num" w:pos="425"/>
        </w:tabs>
        <w:ind w:left="425" w:hanging="425"/>
      </w:pPr>
      <w:rPr>
        <w:rFonts w:ascii="Arial" w:hAnsi="Arial" w:hint="default"/>
        <w:b/>
        <w:i w:val="0"/>
        <w:sz w:val="22"/>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4" w15:restartNumberingAfterBreak="0">
    <w:nsid w:val="50CA1323"/>
    <w:multiLevelType w:val="multilevel"/>
    <w:tmpl w:val="287ED592"/>
    <w:lvl w:ilvl="0">
      <w:start w:val="1"/>
      <w:numFmt w:val="lowerLetter"/>
      <w:lvlText w:val="%1)"/>
      <w:lvlJc w:val="left"/>
      <w:pPr>
        <w:tabs>
          <w:tab w:val="num" w:pos="425"/>
        </w:tabs>
        <w:ind w:left="425" w:hanging="425"/>
      </w:pPr>
      <w:rPr>
        <w:rFonts w:ascii="Arial" w:hAnsi="Arial" w:hint="default"/>
        <w:b/>
        <w:i w:val="0"/>
        <w:sz w:val="22"/>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5" w15:restartNumberingAfterBreak="0">
    <w:nsid w:val="5FA4573A"/>
    <w:multiLevelType w:val="multilevel"/>
    <w:tmpl w:val="AE0A5B08"/>
    <w:lvl w:ilvl="0">
      <w:start w:val="17"/>
      <w:numFmt w:val="decimal"/>
      <w:lvlText w:val="%1."/>
      <w:lvlJc w:val="left"/>
      <w:pPr>
        <w:tabs>
          <w:tab w:val="num" w:pos="425"/>
        </w:tabs>
        <w:ind w:left="425" w:hanging="425"/>
      </w:pPr>
      <w:rPr>
        <w:rFonts w:ascii="Arial" w:hAnsi="Arial" w:hint="default"/>
        <w:b/>
        <w:i w:val="0"/>
        <w:sz w:val="22"/>
      </w:rPr>
    </w:lvl>
    <w:lvl w:ilvl="1">
      <w:start w:val="1"/>
      <w:numFmt w:val="bullet"/>
      <w:lvlText w:val=""/>
      <w:lvlJc w:val="left"/>
      <w:pPr>
        <w:tabs>
          <w:tab w:val="num" w:pos="425"/>
        </w:tabs>
        <w:ind w:left="425" w:hanging="425"/>
      </w:pPr>
      <w:rPr>
        <w:rFonts w:ascii="Symbol" w:hAnsi="Symbol" w:hint="default"/>
        <w:b/>
        <w:i w:val="0"/>
        <w:sz w:val="22"/>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6" w15:restartNumberingAfterBreak="0">
    <w:nsid w:val="626505DE"/>
    <w:multiLevelType w:val="multilevel"/>
    <w:tmpl w:val="2FF65492"/>
    <w:lvl w:ilvl="0">
      <w:start w:val="15"/>
      <w:numFmt w:val="decimal"/>
      <w:lvlText w:val="%1."/>
      <w:lvlJc w:val="left"/>
      <w:pPr>
        <w:tabs>
          <w:tab w:val="num" w:pos="425"/>
        </w:tabs>
        <w:ind w:left="425" w:hanging="425"/>
      </w:pPr>
      <w:rPr>
        <w:rFonts w:ascii="Arial" w:hAnsi="Arial" w:hint="default"/>
        <w:b/>
        <w:i w:val="0"/>
        <w:sz w:val="22"/>
      </w:rPr>
    </w:lvl>
    <w:lvl w:ilvl="1">
      <w:start w:val="1"/>
      <w:numFmt w:val="bullet"/>
      <w:lvlText w:val=""/>
      <w:lvlJc w:val="left"/>
      <w:pPr>
        <w:tabs>
          <w:tab w:val="num" w:pos="425"/>
        </w:tabs>
        <w:ind w:left="425" w:hanging="425"/>
      </w:pPr>
      <w:rPr>
        <w:rFonts w:ascii="Symbol" w:hAnsi="Symbol" w:hint="default"/>
        <w:b/>
        <w:i w:val="0"/>
        <w:sz w:val="22"/>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7" w15:restartNumberingAfterBreak="0">
    <w:nsid w:val="6ACB423A"/>
    <w:multiLevelType w:val="multilevel"/>
    <w:tmpl w:val="F0105754"/>
    <w:lvl w:ilvl="0">
      <w:start w:val="1"/>
      <w:numFmt w:val="decimal"/>
      <w:lvlText w:val="%1."/>
      <w:lvlJc w:val="left"/>
      <w:pPr>
        <w:tabs>
          <w:tab w:val="num" w:pos="397"/>
        </w:tabs>
        <w:ind w:left="397" w:hanging="397"/>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8" w15:restartNumberingAfterBreak="0">
    <w:nsid w:val="6B66004A"/>
    <w:multiLevelType w:val="multilevel"/>
    <w:tmpl w:val="A7B0977C"/>
    <w:lvl w:ilvl="0">
      <w:start w:val="1"/>
      <w:numFmt w:val="decimal"/>
      <w:lvlText w:val="%1."/>
      <w:lvlJc w:val="left"/>
      <w:pPr>
        <w:tabs>
          <w:tab w:val="num" w:pos="425"/>
        </w:tabs>
        <w:ind w:left="425" w:hanging="425"/>
      </w:pPr>
      <w:rPr>
        <w:rFonts w:ascii="Arial" w:hAnsi="Arial" w:hint="default"/>
        <w:b/>
        <w:i w:val="0"/>
        <w:sz w:val="22"/>
      </w:rPr>
    </w:lvl>
    <w:lvl w:ilvl="1">
      <w:start w:val="1"/>
      <w:numFmt w:val="bullet"/>
      <w:lvlText w:val=""/>
      <w:lvlJc w:val="left"/>
      <w:pPr>
        <w:tabs>
          <w:tab w:val="num" w:pos="425"/>
        </w:tabs>
        <w:ind w:left="425" w:hanging="425"/>
      </w:pPr>
      <w:rPr>
        <w:rFonts w:ascii="Symbol" w:hAnsi="Symbol" w:hint="default"/>
        <w:b/>
        <w:i w:val="0"/>
        <w:sz w:val="22"/>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9" w15:restartNumberingAfterBreak="0">
    <w:nsid w:val="725F6EB9"/>
    <w:multiLevelType w:val="multilevel"/>
    <w:tmpl w:val="AB7401A6"/>
    <w:lvl w:ilvl="0">
      <w:start w:val="1"/>
      <w:numFmt w:val="decimal"/>
      <w:lvlText w:val="%1."/>
      <w:lvlJc w:val="left"/>
      <w:pPr>
        <w:tabs>
          <w:tab w:val="num" w:pos="425"/>
        </w:tabs>
        <w:ind w:left="425" w:hanging="425"/>
      </w:pPr>
      <w:rPr>
        <w:rFonts w:ascii="Arial" w:hAnsi="Arial" w:hint="default"/>
        <w:b/>
        <w:i w:val="0"/>
        <w:sz w:val="22"/>
      </w:rPr>
    </w:lvl>
    <w:lvl w:ilvl="1">
      <w:start w:val="1"/>
      <w:numFmt w:val="bullet"/>
      <w:lvlText w:val=""/>
      <w:lvlJc w:val="left"/>
      <w:pPr>
        <w:tabs>
          <w:tab w:val="num" w:pos="425"/>
        </w:tabs>
        <w:ind w:left="425" w:hanging="425"/>
      </w:pPr>
      <w:rPr>
        <w:rFonts w:ascii="Symbol" w:hAnsi="Symbol" w:hint="default"/>
        <w:b/>
        <w:i w:val="0"/>
        <w:sz w:val="22"/>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425"/>
        </w:tabs>
        <w:ind w:left="425" w:hanging="425"/>
      </w:pPr>
      <w:rPr>
        <w:rFonts w:ascii="Arial" w:hAnsi="Arial" w:hint="default"/>
        <w:b/>
        <w:i w:val="0"/>
        <w:sz w:val="22"/>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0" w15:restartNumberingAfterBreak="0">
    <w:nsid w:val="76B553D7"/>
    <w:multiLevelType w:val="multilevel"/>
    <w:tmpl w:val="E878CF3C"/>
    <w:lvl w:ilvl="0">
      <w:start w:val="20"/>
      <w:numFmt w:val="decimal"/>
      <w:lvlText w:val="%1."/>
      <w:lvlJc w:val="left"/>
      <w:pPr>
        <w:tabs>
          <w:tab w:val="num" w:pos="425"/>
        </w:tabs>
        <w:ind w:left="425" w:hanging="425"/>
      </w:pPr>
      <w:rPr>
        <w:rFonts w:ascii="Arial" w:hAnsi="Arial" w:hint="default"/>
        <w:b/>
        <w:i w:val="0"/>
        <w:sz w:val="22"/>
      </w:rPr>
    </w:lvl>
    <w:lvl w:ilvl="1">
      <w:start w:val="1"/>
      <w:numFmt w:val="bullet"/>
      <w:lvlText w:val=""/>
      <w:lvlJc w:val="left"/>
      <w:pPr>
        <w:tabs>
          <w:tab w:val="num" w:pos="425"/>
        </w:tabs>
        <w:ind w:left="425" w:hanging="425"/>
      </w:pPr>
      <w:rPr>
        <w:rFonts w:ascii="Symbol" w:hAnsi="Symbol" w:hint="default"/>
        <w:b/>
        <w:i w:val="0"/>
        <w:sz w:val="22"/>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1" w15:restartNumberingAfterBreak="0">
    <w:nsid w:val="7BDC722F"/>
    <w:multiLevelType w:val="multilevel"/>
    <w:tmpl w:val="B4A25E04"/>
    <w:lvl w:ilvl="0">
      <w:start w:val="1"/>
      <w:numFmt w:val="decimal"/>
      <w:lvlText w:val="%1."/>
      <w:lvlJc w:val="left"/>
      <w:pPr>
        <w:tabs>
          <w:tab w:val="num" w:pos="425"/>
        </w:tabs>
        <w:ind w:left="425" w:hanging="425"/>
      </w:pPr>
      <w:rPr>
        <w:rFonts w:ascii="Arial" w:hAnsi="Arial" w:hint="default"/>
        <w:b/>
        <w:i w:val="0"/>
        <w:sz w:val="22"/>
      </w:rPr>
    </w:lvl>
    <w:lvl w:ilvl="1">
      <w:start w:val="1"/>
      <w:numFmt w:val="bullet"/>
      <w:lvlText w:val=""/>
      <w:lvlJc w:val="left"/>
      <w:pPr>
        <w:tabs>
          <w:tab w:val="num" w:pos="425"/>
        </w:tabs>
        <w:ind w:left="425" w:hanging="425"/>
      </w:pPr>
      <w:rPr>
        <w:rFonts w:ascii="Symbol" w:hAnsi="Symbol" w:hint="default"/>
        <w:b/>
        <w:i w:val="0"/>
        <w:sz w:val="22"/>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2"/>
      <w:numFmt w:val="lowerLetter"/>
      <w:lvlText w:val="%5)"/>
      <w:lvlJc w:val="left"/>
      <w:pPr>
        <w:tabs>
          <w:tab w:val="num" w:pos="425"/>
        </w:tabs>
        <w:ind w:left="425" w:hanging="425"/>
      </w:pPr>
      <w:rPr>
        <w:rFonts w:ascii="Arial" w:hAnsi="Arial" w:hint="default"/>
        <w:b w:val="0"/>
        <w:i w:val="0"/>
        <w:sz w:val="22"/>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2" w15:restartNumberingAfterBreak="0">
    <w:nsid w:val="7E9A355F"/>
    <w:multiLevelType w:val="multilevel"/>
    <w:tmpl w:val="EA709252"/>
    <w:lvl w:ilvl="0">
      <w:start w:val="1"/>
      <w:numFmt w:val="decimal"/>
      <w:lvlText w:val="%1."/>
      <w:lvlJc w:val="left"/>
      <w:pPr>
        <w:tabs>
          <w:tab w:val="num" w:pos="425"/>
        </w:tabs>
        <w:ind w:left="425" w:hanging="425"/>
      </w:pPr>
      <w:rPr>
        <w:rFonts w:ascii="Arial" w:hAnsi="Arial" w:hint="default"/>
        <w:b/>
        <w:i w:val="0"/>
        <w:sz w:val="22"/>
      </w:rPr>
    </w:lvl>
    <w:lvl w:ilvl="1">
      <w:start w:val="1"/>
      <w:numFmt w:val="bullet"/>
      <w:lvlText w:val=""/>
      <w:lvlJc w:val="left"/>
      <w:pPr>
        <w:tabs>
          <w:tab w:val="num" w:pos="425"/>
        </w:tabs>
        <w:ind w:left="425" w:hanging="425"/>
      </w:pPr>
      <w:rPr>
        <w:rFonts w:ascii="Symbol" w:hAnsi="Symbol" w:hint="default"/>
        <w:b/>
        <w:i w:val="0"/>
        <w:sz w:val="22"/>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num w:numId="1" w16cid:durableId="135489450">
    <w:abstractNumId w:val="5"/>
  </w:num>
  <w:num w:numId="2" w16cid:durableId="1023095241">
    <w:abstractNumId w:val="6"/>
  </w:num>
  <w:num w:numId="3" w16cid:durableId="1011876893">
    <w:abstractNumId w:val="14"/>
  </w:num>
  <w:num w:numId="4" w16cid:durableId="1701128820">
    <w:abstractNumId w:val="10"/>
  </w:num>
  <w:num w:numId="5" w16cid:durableId="1079447490">
    <w:abstractNumId w:val="36"/>
  </w:num>
  <w:num w:numId="6" w16cid:durableId="117185337">
    <w:abstractNumId w:val="8"/>
  </w:num>
  <w:num w:numId="7" w16cid:durableId="142427301">
    <w:abstractNumId w:val="35"/>
  </w:num>
  <w:num w:numId="8" w16cid:durableId="853808188">
    <w:abstractNumId w:val="16"/>
  </w:num>
  <w:num w:numId="9" w16cid:durableId="14965424">
    <w:abstractNumId w:val="17"/>
  </w:num>
  <w:num w:numId="10" w16cid:durableId="1855028938">
    <w:abstractNumId w:val="40"/>
  </w:num>
  <w:num w:numId="11" w16cid:durableId="2104110690">
    <w:abstractNumId w:val="25"/>
  </w:num>
  <w:num w:numId="12" w16cid:durableId="1400975881">
    <w:abstractNumId w:val="15"/>
  </w:num>
  <w:num w:numId="13" w16cid:durableId="1015114400">
    <w:abstractNumId w:val="41"/>
  </w:num>
  <w:num w:numId="14" w16cid:durableId="802888739">
    <w:abstractNumId w:val="31"/>
  </w:num>
  <w:num w:numId="15" w16cid:durableId="603077223">
    <w:abstractNumId w:val="13"/>
  </w:num>
  <w:num w:numId="16" w16cid:durableId="1397585500">
    <w:abstractNumId w:val="3"/>
  </w:num>
  <w:num w:numId="17" w16cid:durableId="894001078">
    <w:abstractNumId w:val="38"/>
  </w:num>
  <w:num w:numId="18" w16cid:durableId="1906448888">
    <w:abstractNumId w:val="19"/>
  </w:num>
  <w:num w:numId="19" w16cid:durableId="1740326771">
    <w:abstractNumId w:val="7"/>
  </w:num>
  <w:num w:numId="20" w16cid:durableId="1658345160">
    <w:abstractNumId w:val="0"/>
  </w:num>
  <w:num w:numId="21" w16cid:durableId="1329141444">
    <w:abstractNumId w:val="22"/>
  </w:num>
  <w:num w:numId="22" w16cid:durableId="1645156545">
    <w:abstractNumId w:val="12"/>
  </w:num>
  <w:num w:numId="23" w16cid:durableId="1316225071">
    <w:abstractNumId w:val="18"/>
  </w:num>
  <w:num w:numId="24" w16cid:durableId="1588731792">
    <w:abstractNumId w:val="23"/>
  </w:num>
  <w:num w:numId="25" w16cid:durableId="896161610">
    <w:abstractNumId w:val="39"/>
  </w:num>
  <w:num w:numId="26" w16cid:durableId="467161706">
    <w:abstractNumId w:val="28"/>
  </w:num>
  <w:num w:numId="27" w16cid:durableId="1697807473">
    <w:abstractNumId w:val="2"/>
  </w:num>
  <w:num w:numId="28" w16cid:durableId="300159868">
    <w:abstractNumId w:val="42"/>
  </w:num>
  <w:num w:numId="29" w16cid:durableId="968903580">
    <w:abstractNumId w:val="26"/>
  </w:num>
  <w:num w:numId="30" w16cid:durableId="1223295786">
    <w:abstractNumId w:val="24"/>
  </w:num>
  <w:num w:numId="31" w16cid:durableId="963119079">
    <w:abstractNumId w:val="33"/>
  </w:num>
  <w:num w:numId="32" w16cid:durableId="1697343382">
    <w:abstractNumId w:val="34"/>
  </w:num>
  <w:num w:numId="33" w16cid:durableId="60098804">
    <w:abstractNumId w:val="20"/>
  </w:num>
  <w:num w:numId="34" w16cid:durableId="1771779252">
    <w:abstractNumId w:val="1"/>
  </w:num>
  <w:num w:numId="35" w16cid:durableId="402203">
    <w:abstractNumId w:val="21"/>
  </w:num>
  <w:num w:numId="36" w16cid:durableId="1766268150">
    <w:abstractNumId w:val="27"/>
  </w:num>
  <w:num w:numId="37" w16cid:durableId="1308361276">
    <w:abstractNumId w:val="30"/>
  </w:num>
  <w:num w:numId="38" w16cid:durableId="183446575">
    <w:abstractNumId w:val="32"/>
  </w:num>
  <w:num w:numId="39" w16cid:durableId="439687337">
    <w:abstractNumId w:val="9"/>
  </w:num>
  <w:num w:numId="40" w16cid:durableId="1067458534">
    <w:abstractNumId w:val="29"/>
  </w:num>
  <w:num w:numId="41" w16cid:durableId="1849363799">
    <w:abstractNumId w:val="11"/>
  </w:num>
  <w:num w:numId="42" w16cid:durableId="1117875603">
    <w:abstractNumId w:val="37"/>
  </w:num>
  <w:num w:numId="43" w16cid:durableId="988942685">
    <w:abstractNumId w:val="27"/>
    <w:lvlOverride w:ilvl="0">
      <w:lvl w:ilvl="0">
        <w:start w:val="27"/>
        <w:numFmt w:val="decimal"/>
        <w:lvlText w:val="%1."/>
        <w:lvlJc w:val="left"/>
        <w:pPr>
          <w:tabs>
            <w:tab w:val="num" w:pos="425"/>
          </w:tabs>
          <w:ind w:left="425" w:hanging="425"/>
        </w:pPr>
        <w:rPr>
          <w:rFonts w:ascii="Arial" w:hAnsi="Arial" w:hint="default"/>
          <w:b/>
          <w:i w:val="0"/>
          <w:sz w:val="22"/>
        </w:rPr>
      </w:lvl>
    </w:lvlOverride>
    <w:lvlOverride w:ilvl="1">
      <w:lvl w:ilvl="1">
        <w:start w:val="1"/>
        <w:numFmt w:val="bullet"/>
        <w:lvlText w:val=""/>
        <w:lvlJc w:val="left"/>
        <w:pPr>
          <w:tabs>
            <w:tab w:val="num" w:pos="425"/>
          </w:tabs>
          <w:ind w:left="425" w:hanging="425"/>
        </w:pPr>
        <w:rPr>
          <w:rFonts w:ascii="Symbol" w:hAnsi="Symbol" w:hint="default"/>
          <w:b/>
          <w:i w:val="0"/>
          <w:sz w:val="22"/>
        </w:rPr>
      </w:lvl>
    </w:lvlOverride>
    <w:lvlOverride w:ilvl="2">
      <w:lvl w:ilvl="2">
        <w:start w:val="1"/>
        <w:numFmt w:val="lowerRoman"/>
        <w:lvlText w:val="%3."/>
        <w:lvlJc w:val="right"/>
        <w:pPr>
          <w:tabs>
            <w:tab w:val="num" w:pos="2160"/>
          </w:tabs>
          <w:ind w:left="2160" w:hanging="180"/>
        </w:pPr>
        <w:rPr>
          <w:rFonts w:hint="default"/>
        </w:rPr>
      </w:lvl>
    </w:lvlOverride>
    <w:lvlOverride w:ilvl="3">
      <w:lvl w:ilvl="3">
        <w:start w:val="1"/>
        <w:numFmt w:val="decimal"/>
        <w:lvlText w:val="%4."/>
        <w:lvlJc w:val="left"/>
        <w:pPr>
          <w:tabs>
            <w:tab w:val="num" w:pos="2880"/>
          </w:tabs>
          <w:ind w:left="2880" w:hanging="360"/>
        </w:pPr>
        <w:rPr>
          <w:rFonts w:hint="default"/>
        </w:rPr>
      </w:lvl>
    </w:lvlOverride>
    <w:lvlOverride w:ilvl="4">
      <w:lvl w:ilvl="4">
        <w:start w:val="1"/>
        <w:numFmt w:val="lowerLetter"/>
        <w:lvlText w:val="%5."/>
        <w:lvlJc w:val="left"/>
        <w:pPr>
          <w:tabs>
            <w:tab w:val="num" w:pos="3600"/>
          </w:tabs>
          <w:ind w:left="3600" w:hanging="360"/>
        </w:pPr>
        <w:rPr>
          <w:rFonts w:hint="default"/>
        </w:rPr>
      </w:lvl>
    </w:lvlOverride>
    <w:lvlOverride w:ilvl="5">
      <w:lvl w:ilvl="5">
        <w:start w:val="1"/>
        <w:numFmt w:val="lowerRoman"/>
        <w:lvlText w:val="%6."/>
        <w:lvlJc w:val="right"/>
        <w:pPr>
          <w:tabs>
            <w:tab w:val="num" w:pos="4320"/>
          </w:tabs>
          <w:ind w:left="4320" w:hanging="180"/>
        </w:pPr>
        <w:rPr>
          <w:rFonts w:hint="default"/>
        </w:rPr>
      </w:lvl>
    </w:lvlOverride>
    <w:lvlOverride w:ilvl="6">
      <w:lvl w:ilvl="6">
        <w:start w:val="1"/>
        <w:numFmt w:val="decimal"/>
        <w:lvlText w:val="%7."/>
        <w:lvlJc w:val="left"/>
        <w:pPr>
          <w:tabs>
            <w:tab w:val="num" w:pos="5040"/>
          </w:tabs>
          <w:ind w:left="5040" w:hanging="360"/>
        </w:pPr>
        <w:rPr>
          <w:rFonts w:hint="default"/>
        </w:rPr>
      </w:lvl>
    </w:lvlOverride>
    <w:lvlOverride w:ilvl="7">
      <w:lvl w:ilvl="7">
        <w:start w:val="1"/>
        <w:numFmt w:val="lowerLetter"/>
        <w:lvlText w:val="%8."/>
        <w:lvlJc w:val="left"/>
        <w:pPr>
          <w:tabs>
            <w:tab w:val="num" w:pos="5760"/>
          </w:tabs>
          <w:ind w:left="5760" w:hanging="360"/>
        </w:pPr>
        <w:rPr>
          <w:rFonts w:hint="default"/>
        </w:rPr>
      </w:lvl>
    </w:lvlOverride>
    <w:lvlOverride w:ilvl="8">
      <w:lvl w:ilvl="8">
        <w:start w:val="1"/>
        <w:numFmt w:val="lowerRoman"/>
        <w:lvlText w:val="%9."/>
        <w:lvlJc w:val="right"/>
        <w:pPr>
          <w:tabs>
            <w:tab w:val="num" w:pos="6480"/>
          </w:tabs>
          <w:ind w:left="6480" w:hanging="180"/>
        </w:pPr>
        <w:rPr>
          <w:rFonts w:hint="default"/>
        </w:rPr>
      </w:lvl>
    </w:lvlOverride>
  </w:num>
  <w:num w:numId="44" w16cid:durableId="860823669">
    <w:abstractNumId w:val="27"/>
    <w:lvlOverride w:ilvl="0">
      <w:lvl w:ilvl="0">
        <w:start w:val="26"/>
        <w:numFmt w:val="decimal"/>
        <w:lvlText w:val="%1."/>
        <w:lvlJc w:val="left"/>
        <w:pPr>
          <w:tabs>
            <w:tab w:val="num" w:pos="425"/>
          </w:tabs>
          <w:ind w:left="425" w:hanging="425"/>
        </w:pPr>
        <w:rPr>
          <w:rFonts w:ascii="Arial" w:hAnsi="Arial" w:hint="default"/>
          <w:b/>
          <w:i w:val="0"/>
          <w:sz w:val="22"/>
        </w:rPr>
      </w:lvl>
    </w:lvlOverride>
    <w:lvlOverride w:ilvl="1">
      <w:lvl w:ilvl="1">
        <w:start w:val="1"/>
        <w:numFmt w:val="bullet"/>
        <w:lvlText w:val=""/>
        <w:lvlJc w:val="left"/>
        <w:pPr>
          <w:tabs>
            <w:tab w:val="num" w:pos="425"/>
          </w:tabs>
          <w:ind w:left="425" w:hanging="425"/>
        </w:pPr>
        <w:rPr>
          <w:rFonts w:ascii="Symbol" w:hAnsi="Symbol" w:hint="default"/>
          <w:b/>
          <w:i w:val="0"/>
          <w:sz w:val="22"/>
        </w:rPr>
      </w:lvl>
    </w:lvlOverride>
    <w:lvlOverride w:ilvl="2">
      <w:lvl w:ilvl="2">
        <w:start w:val="1"/>
        <w:numFmt w:val="lowerRoman"/>
        <w:lvlText w:val="%3."/>
        <w:lvlJc w:val="right"/>
        <w:pPr>
          <w:tabs>
            <w:tab w:val="num" w:pos="2160"/>
          </w:tabs>
          <w:ind w:left="2160" w:hanging="180"/>
        </w:pPr>
        <w:rPr>
          <w:rFonts w:hint="default"/>
        </w:rPr>
      </w:lvl>
    </w:lvlOverride>
    <w:lvlOverride w:ilvl="3">
      <w:lvl w:ilvl="3">
        <w:start w:val="1"/>
        <w:numFmt w:val="decimal"/>
        <w:lvlText w:val="%4."/>
        <w:lvlJc w:val="left"/>
        <w:pPr>
          <w:tabs>
            <w:tab w:val="num" w:pos="2880"/>
          </w:tabs>
          <w:ind w:left="2880" w:hanging="360"/>
        </w:pPr>
        <w:rPr>
          <w:rFonts w:hint="default"/>
        </w:rPr>
      </w:lvl>
    </w:lvlOverride>
    <w:lvlOverride w:ilvl="4">
      <w:lvl w:ilvl="4">
        <w:start w:val="1"/>
        <w:numFmt w:val="lowerLetter"/>
        <w:lvlText w:val="%5."/>
        <w:lvlJc w:val="left"/>
        <w:pPr>
          <w:tabs>
            <w:tab w:val="num" w:pos="3600"/>
          </w:tabs>
          <w:ind w:left="3600" w:hanging="360"/>
        </w:pPr>
        <w:rPr>
          <w:rFonts w:hint="default"/>
        </w:rPr>
      </w:lvl>
    </w:lvlOverride>
    <w:lvlOverride w:ilvl="5">
      <w:lvl w:ilvl="5">
        <w:start w:val="1"/>
        <w:numFmt w:val="lowerRoman"/>
        <w:lvlText w:val="%6."/>
        <w:lvlJc w:val="right"/>
        <w:pPr>
          <w:tabs>
            <w:tab w:val="num" w:pos="4320"/>
          </w:tabs>
          <w:ind w:left="4320" w:hanging="180"/>
        </w:pPr>
        <w:rPr>
          <w:rFonts w:hint="default"/>
        </w:rPr>
      </w:lvl>
    </w:lvlOverride>
    <w:lvlOverride w:ilvl="6">
      <w:lvl w:ilvl="6">
        <w:start w:val="1"/>
        <w:numFmt w:val="decimal"/>
        <w:lvlText w:val="%7."/>
        <w:lvlJc w:val="left"/>
        <w:pPr>
          <w:tabs>
            <w:tab w:val="num" w:pos="5040"/>
          </w:tabs>
          <w:ind w:left="5040" w:hanging="360"/>
        </w:pPr>
        <w:rPr>
          <w:rFonts w:hint="default"/>
        </w:rPr>
      </w:lvl>
    </w:lvlOverride>
    <w:lvlOverride w:ilvl="7">
      <w:lvl w:ilvl="7">
        <w:start w:val="1"/>
        <w:numFmt w:val="lowerLetter"/>
        <w:lvlText w:val="%8."/>
        <w:lvlJc w:val="left"/>
        <w:pPr>
          <w:tabs>
            <w:tab w:val="num" w:pos="5760"/>
          </w:tabs>
          <w:ind w:left="5760" w:hanging="360"/>
        </w:pPr>
        <w:rPr>
          <w:rFonts w:hint="default"/>
        </w:rPr>
      </w:lvl>
    </w:lvlOverride>
    <w:lvlOverride w:ilvl="8">
      <w:lvl w:ilvl="8">
        <w:start w:val="1"/>
        <w:numFmt w:val="lowerRoman"/>
        <w:lvlText w:val="%9."/>
        <w:lvlJc w:val="right"/>
        <w:pPr>
          <w:tabs>
            <w:tab w:val="num" w:pos="6480"/>
          </w:tabs>
          <w:ind w:left="6480" w:hanging="180"/>
        </w:pPr>
        <w:rPr>
          <w:rFonts w:hint="default"/>
        </w:rPr>
      </w:lvl>
    </w:lvlOverride>
  </w:num>
  <w:num w:numId="45" w16cid:durableId="69187603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ocumentProtection w:edit="forms" w:enforcement="1" w:cryptProviderType="rsaAES" w:cryptAlgorithmClass="hash" w:cryptAlgorithmType="typeAny" w:cryptAlgorithmSid="14" w:cryptSpinCount="100000" w:hash="gEswKcKApdF43Z+sagcRmRk2iBWXm4p5uw3cp547qkQcoTAJ/vEDjrk7Ug1YVFeCFgGOxABOcbE8RBJ1bPkmtA==" w:salt="txdHqSAhiLX/p3OVaMcOkA=="/>
  <w:defaultTabStop w:val="709"/>
  <w:autoHyphenation/>
  <w:hyphenationZone w:val="425"/>
  <w:drawingGridHorizontalSpacing w:val="6"/>
  <w:drawingGridVerticalSpacing w:val="6"/>
  <w:characterSpacingControl w:val="doNotCompress"/>
  <w:hdrShapeDefaults>
    <o:shapedefaults v:ext="edit" spidmax="140289">
      <o:colormru v:ext="edit" colors="#cad5dd"/>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1345"/>
    <w:rsid w:val="000004F5"/>
    <w:rsid w:val="000017B9"/>
    <w:rsid w:val="00002047"/>
    <w:rsid w:val="00002459"/>
    <w:rsid w:val="000031E2"/>
    <w:rsid w:val="00003976"/>
    <w:rsid w:val="000061D0"/>
    <w:rsid w:val="0001134F"/>
    <w:rsid w:val="00014F61"/>
    <w:rsid w:val="00020377"/>
    <w:rsid w:val="000208AE"/>
    <w:rsid w:val="00024336"/>
    <w:rsid w:val="00032566"/>
    <w:rsid w:val="0003487F"/>
    <w:rsid w:val="00040C32"/>
    <w:rsid w:val="00041D26"/>
    <w:rsid w:val="00042C01"/>
    <w:rsid w:val="000437C6"/>
    <w:rsid w:val="000438DD"/>
    <w:rsid w:val="00044915"/>
    <w:rsid w:val="00047017"/>
    <w:rsid w:val="00047863"/>
    <w:rsid w:val="00054785"/>
    <w:rsid w:val="00057161"/>
    <w:rsid w:val="00066C0F"/>
    <w:rsid w:val="00076688"/>
    <w:rsid w:val="00076959"/>
    <w:rsid w:val="00077574"/>
    <w:rsid w:val="00077B81"/>
    <w:rsid w:val="00077F68"/>
    <w:rsid w:val="000850F2"/>
    <w:rsid w:val="0008628F"/>
    <w:rsid w:val="00091AB0"/>
    <w:rsid w:val="00092343"/>
    <w:rsid w:val="000A3C87"/>
    <w:rsid w:val="000A482A"/>
    <w:rsid w:val="000A4FC6"/>
    <w:rsid w:val="000A5279"/>
    <w:rsid w:val="000B0479"/>
    <w:rsid w:val="000B1B98"/>
    <w:rsid w:val="000B1DC1"/>
    <w:rsid w:val="000B1E80"/>
    <w:rsid w:val="000B2FBF"/>
    <w:rsid w:val="000B3062"/>
    <w:rsid w:val="000B3144"/>
    <w:rsid w:val="000B731B"/>
    <w:rsid w:val="000C038F"/>
    <w:rsid w:val="000C2A32"/>
    <w:rsid w:val="000C2FD8"/>
    <w:rsid w:val="000C5B4E"/>
    <w:rsid w:val="000D2CC1"/>
    <w:rsid w:val="000D7D54"/>
    <w:rsid w:val="000E080B"/>
    <w:rsid w:val="000E12AD"/>
    <w:rsid w:val="000E1ADA"/>
    <w:rsid w:val="000E1FFA"/>
    <w:rsid w:val="000E591E"/>
    <w:rsid w:val="000F0154"/>
    <w:rsid w:val="000F7482"/>
    <w:rsid w:val="00100640"/>
    <w:rsid w:val="00102AE2"/>
    <w:rsid w:val="001112A5"/>
    <w:rsid w:val="001120E8"/>
    <w:rsid w:val="00117C92"/>
    <w:rsid w:val="00120E21"/>
    <w:rsid w:val="00125D9D"/>
    <w:rsid w:val="00135CDD"/>
    <w:rsid w:val="0014051A"/>
    <w:rsid w:val="0014348A"/>
    <w:rsid w:val="00144FDF"/>
    <w:rsid w:val="00146959"/>
    <w:rsid w:val="001516A3"/>
    <w:rsid w:val="00153A03"/>
    <w:rsid w:val="00154375"/>
    <w:rsid w:val="00156BFE"/>
    <w:rsid w:val="00161F8B"/>
    <w:rsid w:val="00164963"/>
    <w:rsid w:val="00166416"/>
    <w:rsid w:val="00167E9A"/>
    <w:rsid w:val="0017040F"/>
    <w:rsid w:val="00171E43"/>
    <w:rsid w:val="00172E8E"/>
    <w:rsid w:val="0017431B"/>
    <w:rsid w:val="00175D78"/>
    <w:rsid w:val="00182070"/>
    <w:rsid w:val="00182E4C"/>
    <w:rsid w:val="00183629"/>
    <w:rsid w:val="0018439C"/>
    <w:rsid w:val="00186317"/>
    <w:rsid w:val="00186B7A"/>
    <w:rsid w:val="00192ACB"/>
    <w:rsid w:val="001956DD"/>
    <w:rsid w:val="001A0D71"/>
    <w:rsid w:val="001A0EFD"/>
    <w:rsid w:val="001A16C4"/>
    <w:rsid w:val="001A3840"/>
    <w:rsid w:val="001A3E92"/>
    <w:rsid w:val="001A5FC7"/>
    <w:rsid w:val="001B2F50"/>
    <w:rsid w:val="001B3680"/>
    <w:rsid w:val="001B6106"/>
    <w:rsid w:val="001B6FD6"/>
    <w:rsid w:val="001B7D71"/>
    <w:rsid w:val="001C244F"/>
    <w:rsid w:val="001C4163"/>
    <w:rsid w:val="001C591E"/>
    <w:rsid w:val="001C7A8D"/>
    <w:rsid w:val="001D5160"/>
    <w:rsid w:val="001D65D2"/>
    <w:rsid w:val="001E3586"/>
    <w:rsid w:val="001E404A"/>
    <w:rsid w:val="001E43B9"/>
    <w:rsid w:val="001E5A0E"/>
    <w:rsid w:val="001E66F3"/>
    <w:rsid w:val="001E682A"/>
    <w:rsid w:val="001F1EB2"/>
    <w:rsid w:val="001F321A"/>
    <w:rsid w:val="0020162F"/>
    <w:rsid w:val="00204491"/>
    <w:rsid w:val="002047D8"/>
    <w:rsid w:val="00205917"/>
    <w:rsid w:val="00210ADC"/>
    <w:rsid w:val="00211AD0"/>
    <w:rsid w:val="00214DF5"/>
    <w:rsid w:val="0021648F"/>
    <w:rsid w:val="00216975"/>
    <w:rsid w:val="00217D44"/>
    <w:rsid w:val="002209BE"/>
    <w:rsid w:val="00220F01"/>
    <w:rsid w:val="00225930"/>
    <w:rsid w:val="00225C0C"/>
    <w:rsid w:val="00226642"/>
    <w:rsid w:val="00227298"/>
    <w:rsid w:val="00227E9B"/>
    <w:rsid w:val="00232693"/>
    <w:rsid w:val="002346CC"/>
    <w:rsid w:val="00234B91"/>
    <w:rsid w:val="002373AA"/>
    <w:rsid w:val="002449A6"/>
    <w:rsid w:val="00245802"/>
    <w:rsid w:val="00250AB3"/>
    <w:rsid w:val="00257C89"/>
    <w:rsid w:val="00262EBB"/>
    <w:rsid w:val="00264C0D"/>
    <w:rsid w:val="00270F58"/>
    <w:rsid w:val="002739AF"/>
    <w:rsid w:val="0027450B"/>
    <w:rsid w:val="002745F7"/>
    <w:rsid w:val="0027477E"/>
    <w:rsid w:val="00274CB6"/>
    <w:rsid w:val="00275F92"/>
    <w:rsid w:val="002773A9"/>
    <w:rsid w:val="00277F9E"/>
    <w:rsid w:val="00280AAC"/>
    <w:rsid w:val="00281F82"/>
    <w:rsid w:val="002A4205"/>
    <w:rsid w:val="002A5077"/>
    <w:rsid w:val="002B0117"/>
    <w:rsid w:val="002B05B1"/>
    <w:rsid w:val="002B164F"/>
    <w:rsid w:val="002B28CA"/>
    <w:rsid w:val="002B3A0C"/>
    <w:rsid w:val="002B7B97"/>
    <w:rsid w:val="002C0416"/>
    <w:rsid w:val="002C400B"/>
    <w:rsid w:val="002C5438"/>
    <w:rsid w:val="002C6EF5"/>
    <w:rsid w:val="002D0853"/>
    <w:rsid w:val="002D1131"/>
    <w:rsid w:val="002D2DF9"/>
    <w:rsid w:val="002D2FEF"/>
    <w:rsid w:val="002D5A72"/>
    <w:rsid w:val="002D6B87"/>
    <w:rsid w:val="002E0D3A"/>
    <w:rsid w:val="002E2D9D"/>
    <w:rsid w:val="002E42D0"/>
    <w:rsid w:val="002E4ACA"/>
    <w:rsid w:val="002E4EA1"/>
    <w:rsid w:val="002F10C2"/>
    <w:rsid w:val="002F37B2"/>
    <w:rsid w:val="002F5383"/>
    <w:rsid w:val="002F6141"/>
    <w:rsid w:val="002F6EDC"/>
    <w:rsid w:val="002F7ABA"/>
    <w:rsid w:val="00300607"/>
    <w:rsid w:val="003101CC"/>
    <w:rsid w:val="00311252"/>
    <w:rsid w:val="00313CEF"/>
    <w:rsid w:val="00314AA7"/>
    <w:rsid w:val="00316F0B"/>
    <w:rsid w:val="0031705B"/>
    <w:rsid w:val="00317A2F"/>
    <w:rsid w:val="00317C4C"/>
    <w:rsid w:val="003217DF"/>
    <w:rsid w:val="003265DD"/>
    <w:rsid w:val="003309EF"/>
    <w:rsid w:val="003336C2"/>
    <w:rsid w:val="00337558"/>
    <w:rsid w:val="00354B41"/>
    <w:rsid w:val="00356717"/>
    <w:rsid w:val="00360303"/>
    <w:rsid w:val="00362975"/>
    <w:rsid w:val="00362BD6"/>
    <w:rsid w:val="00365AE5"/>
    <w:rsid w:val="00367019"/>
    <w:rsid w:val="0036759F"/>
    <w:rsid w:val="00370896"/>
    <w:rsid w:val="0037124E"/>
    <w:rsid w:val="00371348"/>
    <w:rsid w:val="00371C54"/>
    <w:rsid w:val="00372132"/>
    <w:rsid w:val="00373D29"/>
    <w:rsid w:val="00375896"/>
    <w:rsid w:val="0037742B"/>
    <w:rsid w:val="00381FE5"/>
    <w:rsid w:val="00383747"/>
    <w:rsid w:val="00383A44"/>
    <w:rsid w:val="00392851"/>
    <w:rsid w:val="003929A8"/>
    <w:rsid w:val="003A548C"/>
    <w:rsid w:val="003A617C"/>
    <w:rsid w:val="003A73F7"/>
    <w:rsid w:val="003B0BBC"/>
    <w:rsid w:val="003B352F"/>
    <w:rsid w:val="003B39CE"/>
    <w:rsid w:val="003C26DD"/>
    <w:rsid w:val="003C30BC"/>
    <w:rsid w:val="003C364A"/>
    <w:rsid w:val="003C411B"/>
    <w:rsid w:val="003C7C53"/>
    <w:rsid w:val="003D1A99"/>
    <w:rsid w:val="003D4F78"/>
    <w:rsid w:val="003D7B27"/>
    <w:rsid w:val="003D7C15"/>
    <w:rsid w:val="003F498A"/>
    <w:rsid w:val="003F4D77"/>
    <w:rsid w:val="003F4FE9"/>
    <w:rsid w:val="003F7263"/>
    <w:rsid w:val="00400A04"/>
    <w:rsid w:val="00403645"/>
    <w:rsid w:val="004049FA"/>
    <w:rsid w:val="004063EF"/>
    <w:rsid w:val="00407ED3"/>
    <w:rsid w:val="0041109D"/>
    <w:rsid w:val="00411E0E"/>
    <w:rsid w:val="00413CD4"/>
    <w:rsid w:val="00415DC1"/>
    <w:rsid w:val="004167CA"/>
    <w:rsid w:val="004170B1"/>
    <w:rsid w:val="0041776C"/>
    <w:rsid w:val="00417B0E"/>
    <w:rsid w:val="00423707"/>
    <w:rsid w:val="00424DA8"/>
    <w:rsid w:val="004262ED"/>
    <w:rsid w:val="004273E9"/>
    <w:rsid w:val="0043166F"/>
    <w:rsid w:val="0043217C"/>
    <w:rsid w:val="00434FAA"/>
    <w:rsid w:val="00434FE9"/>
    <w:rsid w:val="004353E6"/>
    <w:rsid w:val="0043577B"/>
    <w:rsid w:val="00437F49"/>
    <w:rsid w:val="004438EF"/>
    <w:rsid w:val="00444BE1"/>
    <w:rsid w:val="004506D7"/>
    <w:rsid w:val="00451977"/>
    <w:rsid w:val="00454463"/>
    <w:rsid w:val="00457989"/>
    <w:rsid w:val="00461638"/>
    <w:rsid w:val="00463FD2"/>
    <w:rsid w:val="004652D7"/>
    <w:rsid w:val="0047020B"/>
    <w:rsid w:val="00470413"/>
    <w:rsid w:val="0047379D"/>
    <w:rsid w:val="00480539"/>
    <w:rsid w:val="0048075F"/>
    <w:rsid w:val="0048181F"/>
    <w:rsid w:val="004824BF"/>
    <w:rsid w:val="0048321C"/>
    <w:rsid w:val="00486A54"/>
    <w:rsid w:val="00494ABD"/>
    <w:rsid w:val="0049559E"/>
    <w:rsid w:val="004A065B"/>
    <w:rsid w:val="004B111F"/>
    <w:rsid w:val="004B199E"/>
    <w:rsid w:val="004B3AFE"/>
    <w:rsid w:val="004B5E85"/>
    <w:rsid w:val="004B7F24"/>
    <w:rsid w:val="004B7F90"/>
    <w:rsid w:val="004C01D8"/>
    <w:rsid w:val="004C20B5"/>
    <w:rsid w:val="004C29C5"/>
    <w:rsid w:val="004D02F7"/>
    <w:rsid w:val="004D0522"/>
    <w:rsid w:val="004D11D2"/>
    <w:rsid w:val="004D4821"/>
    <w:rsid w:val="004D4E6D"/>
    <w:rsid w:val="004D5F82"/>
    <w:rsid w:val="004D6DFD"/>
    <w:rsid w:val="004E5A04"/>
    <w:rsid w:val="004F0B39"/>
    <w:rsid w:val="004F41A4"/>
    <w:rsid w:val="004F4712"/>
    <w:rsid w:val="004F73CC"/>
    <w:rsid w:val="0050018B"/>
    <w:rsid w:val="00504450"/>
    <w:rsid w:val="00506CE1"/>
    <w:rsid w:val="00510E31"/>
    <w:rsid w:val="0051727B"/>
    <w:rsid w:val="00517ACE"/>
    <w:rsid w:val="00520263"/>
    <w:rsid w:val="005210E0"/>
    <w:rsid w:val="00523CF3"/>
    <w:rsid w:val="00525B7B"/>
    <w:rsid w:val="00526363"/>
    <w:rsid w:val="00530670"/>
    <w:rsid w:val="00535CEF"/>
    <w:rsid w:val="00536156"/>
    <w:rsid w:val="00536BA6"/>
    <w:rsid w:val="005401B7"/>
    <w:rsid w:val="005410FB"/>
    <w:rsid w:val="005418A4"/>
    <w:rsid w:val="00543DAB"/>
    <w:rsid w:val="00544EE6"/>
    <w:rsid w:val="00553FE4"/>
    <w:rsid w:val="00554B3F"/>
    <w:rsid w:val="00556F50"/>
    <w:rsid w:val="00563602"/>
    <w:rsid w:val="00566856"/>
    <w:rsid w:val="00566E52"/>
    <w:rsid w:val="00566EB0"/>
    <w:rsid w:val="0057189D"/>
    <w:rsid w:val="00571A80"/>
    <w:rsid w:val="005760BE"/>
    <w:rsid w:val="005815C4"/>
    <w:rsid w:val="00581885"/>
    <w:rsid w:val="005821ED"/>
    <w:rsid w:val="00583DA7"/>
    <w:rsid w:val="00586055"/>
    <w:rsid w:val="00590772"/>
    <w:rsid w:val="00591A56"/>
    <w:rsid w:val="00591F01"/>
    <w:rsid w:val="00594AD2"/>
    <w:rsid w:val="005970B2"/>
    <w:rsid w:val="005A02C4"/>
    <w:rsid w:val="005A0678"/>
    <w:rsid w:val="005A19CF"/>
    <w:rsid w:val="005A489D"/>
    <w:rsid w:val="005A657A"/>
    <w:rsid w:val="005A73AB"/>
    <w:rsid w:val="005B2E8F"/>
    <w:rsid w:val="005B6477"/>
    <w:rsid w:val="005B6E66"/>
    <w:rsid w:val="005C0475"/>
    <w:rsid w:val="005C4405"/>
    <w:rsid w:val="005C5BE8"/>
    <w:rsid w:val="005D282E"/>
    <w:rsid w:val="005D5345"/>
    <w:rsid w:val="005D79F8"/>
    <w:rsid w:val="005E0055"/>
    <w:rsid w:val="005E01D4"/>
    <w:rsid w:val="005E31FF"/>
    <w:rsid w:val="005E58AD"/>
    <w:rsid w:val="005F5281"/>
    <w:rsid w:val="005F77D2"/>
    <w:rsid w:val="0060255F"/>
    <w:rsid w:val="006078B9"/>
    <w:rsid w:val="00610C9C"/>
    <w:rsid w:val="0061434A"/>
    <w:rsid w:val="00616B2E"/>
    <w:rsid w:val="00625C81"/>
    <w:rsid w:val="00627AE9"/>
    <w:rsid w:val="00633AC6"/>
    <w:rsid w:val="00633AFA"/>
    <w:rsid w:val="00633D52"/>
    <w:rsid w:val="00635367"/>
    <w:rsid w:val="0063544F"/>
    <w:rsid w:val="006462BD"/>
    <w:rsid w:val="00655448"/>
    <w:rsid w:val="0065796F"/>
    <w:rsid w:val="00660A2C"/>
    <w:rsid w:val="00663896"/>
    <w:rsid w:val="006642FC"/>
    <w:rsid w:val="0066462B"/>
    <w:rsid w:val="0066566A"/>
    <w:rsid w:val="00665D54"/>
    <w:rsid w:val="006664F6"/>
    <w:rsid w:val="00666A16"/>
    <w:rsid w:val="00666DF4"/>
    <w:rsid w:val="00670218"/>
    <w:rsid w:val="00671D8F"/>
    <w:rsid w:val="00672240"/>
    <w:rsid w:val="006722D0"/>
    <w:rsid w:val="00675A8F"/>
    <w:rsid w:val="00676BA8"/>
    <w:rsid w:val="00683F04"/>
    <w:rsid w:val="00687D50"/>
    <w:rsid w:val="00691296"/>
    <w:rsid w:val="00692046"/>
    <w:rsid w:val="00692BD1"/>
    <w:rsid w:val="00693F19"/>
    <w:rsid w:val="00694A28"/>
    <w:rsid w:val="006A283C"/>
    <w:rsid w:val="006A5762"/>
    <w:rsid w:val="006A60F0"/>
    <w:rsid w:val="006A72F4"/>
    <w:rsid w:val="006B0315"/>
    <w:rsid w:val="006B41FF"/>
    <w:rsid w:val="006B78BD"/>
    <w:rsid w:val="006C19BF"/>
    <w:rsid w:val="006C3DAC"/>
    <w:rsid w:val="006C485A"/>
    <w:rsid w:val="006C57C2"/>
    <w:rsid w:val="006D2A6E"/>
    <w:rsid w:val="006D3A8F"/>
    <w:rsid w:val="006D4242"/>
    <w:rsid w:val="006D5B7B"/>
    <w:rsid w:val="006D70B9"/>
    <w:rsid w:val="006D73ED"/>
    <w:rsid w:val="006E0644"/>
    <w:rsid w:val="006E06DA"/>
    <w:rsid w:val="006E1B7E"/>
    <w:rsid w:val="006E487B"/>
    <w:rsid w:val="006E6CDF"/>
    <w:rsid w:val="006E794E"/>
    <w:rsid w:val="006E7FD0"/>
    <w:rsid w:val="006F0FFA"/>
    <w:rsid w:val="006F1171"/>
    <w:rsid w:val="006F5A3F"/>
    <w:rsid w:val="006F7038"/>
    <w:rsid w:val="0070253E"/>
    <w:rsid w:val="0070267D"/>
    <w:rsid w:val="00705564"/>
    <w:rsid w:val="00706BD3"/>
    <w:rsid w:val="0071001A"/>
    <w:rsid w:val="007149F3"/>
    <w:rsid w:val="007150D4"/>
    <w:rsid w:val="0071751C"/>
    <w:rsid w:val="007216B2"/>
    <w:rsid w:val="007229F1"/>
    <w:rsid w:val="007230B3"/>
    <w:rsid w:val="00723452"/>
    <w:rsid w:val="007244C4"/>
    <w:rsid w:val="007269E9"/>
    <w:rsid w:val="00726CAA"/>
    <w:rsid w:val="007318C2"/>
    <w:rsid w:val="00732315"/>
    <w:rsid w:val="00736C9B"/>
    <w:rsid w:val="0074167E"/>
    <w:rsid w:val="007457D5"/>
    <w:rsid w:val="00745F47"/>
    <w:rsid w:val="007461C7"/>
    <w:rsid w:val="00747104"/>
    <w:rsid w:val="00750B4B"/>
    <w:rsid w:val="00760F0B"/>
    <w:rsid w:val="007642BF"/>
    <w:rsid w:val="00765B8D"/>
    <w:rsid w:val="0077306B"/>
    <w:rsid w:val="0077320A"/>
    <w:rsid w:val="00774093"/>
    <w:rsid w:val="007745C3"/>
    <w:rsid w:val="00774A1D"/>
    <w:rsid w:val="0078120F"/>
    <w:rsid w:val="0078225A"/>
    <w:rsid w:val="007830C6"/>
    <w:rsid w:val="00787A5E"/>
    <w:rsid w:val="00790E47"/>
    <w:rsid w:val="007973A8"/>
    <w:rsid w:val="007A08DB"/>
    <w:rsid w:val="007A3003"/>
    <w:rsid w:val="007A3376"/>
    <w:rsid w:val="007A393F"/>
    <w:rsid w:val="007A6152"/>
    <w:rsid w:val="007A69F5"/>
    <w:rsid w:val="007A6CB7"/>
    <w:rsid w:val="007A6E6C"/>
    <w:rsid w:val="007B0133"/>
    <w:rsid w:val="007B067D"/>
    <w:rsid w:val="007B2D7C"/>
    <w:rsid w:val="007B3AF1"/>
    <w:rsid w:val="007B3D27"/>
    <w:rsid w:val="007B65DB"/>
    <w:rsid w:val="007B7FA7"/>
    <w:rsid w:val="007C678F"/>
    <w:rsid w:val="007C7053"/>
    <w:rsid w:val="007D2E75"/>
    <w:rsid w:val="007D4279"/>
    <w:rsid w:val="007D4BB7"/>
    <w:rsid w:val="007D544D"/>
    <w:rsid w:val="007E16A1"/>
    <w:rsid w:val="007E27B6"/>
    <w:rsid w:val="007E45C1"/>
    <w:rsid w:val="007E48CA"/>
    <w:rsid w:val="007E5917"/>
    <w:rsid w:val="007F0C67"/>
    <w:rsid w:val="007F1AFD"/>
    <w:rsid w:val="007F26A2"/>
    <w:rsid w:val="007F31AC"/>
    <w:rsid w:val="0080068C"/>
    <w:rsid w:val="00801325"/>
    <w:rsid w:val="00802733"/>
    <w:rsid w:val="00804659"/>
    <w:rsid w:val="0080503C"/>
    <w:rsid w:val="008052A1"/>
    <w:rsid w:val="0081229D"/>
    <w:rsid w:val="00816431"/>
    <w:rsid w:val="00822657"/>
    <w:rsid w:val="008243EB"/>
    <w:rsid w:val="00835024"/>
    <w:rsid w:val="00840101"/>
    <w:rsid w:val="00844C6D"/>
    <w:rsid w:val="00844FF7"/>
    <w:rsid w:val="00846DBE"/>
    <w:rsid w:val="008478F9"/>
    <w:rsid w:val="008513FC"/>
    <w:rsid w:val="00852D16"/>
    <w:rsid w:val="0085465A"/>
    <w:rsid w:val="008555B9"/>
    <w:rsid w:val="00860E01"/>
    <w:rsid w:val="00862F46"/>
    <w:rsid w:val="00863B73"/>
    <w:rsid w:val="0086688F"/>
    <w:rsid w:val="00870C1E"/>
    <w:rsid w:val="00871CA3"/>
    <w:rsid w:val="00873D3A"/>
    <w:rsid w:val="00873F9E"/>
    <w:rsid w:val="00874BF8"/>
    <w:rsid w:val="00875106"/>
    <w:rsid w:val="008778E2"/>
    <w:rsid w:val="00877D84"/>
    <w:rsid w:val="00877E78"/>
    <w:rsid w:val="0088164F"/>
    <w:rsid w:val="0088420A"/>
    <w:rsid w:val="0088467C"/>
    <w:rsid w:val="00887120"/>
    <w:rsid w:val="0089089C"/>
    <w:rsid w:val="00890FBE"/>
    <w:rsid w:val="008920DC"/>
    <w:rsid w:val="00894F86"/>
    <w:rsid w:val="00896419"/>
    <w:rsid w:val="008970E9"/>
    <w:rsid w:val="008A4F80"/>
    <w:rsid w:val="008A70E7"/>
    <w:rsid w:val="008B0566"/>
    <w:rsid w:val="008B33DC"/>
    <w:rsid w:val="008B3763"/>
    <w:rsid w:val="008B4079"/>
    <w:rsid w:val="008B4185"/>
    <w:rsid w:val="008B4AA8"/>
    <w:rsid w:val="008B53EB"/>
    <w:rsid w:val="008C1555"/>
    <w:rsid w:val="008C1DAB"/>
    <w:rsid w:val="008D0D1B"/>
    <w:rsid w:val="008D53E6"/>
    <w:rsid w:val="008E034F"/>
    <w:rsid w:val="008E1E17"/>
    <w:rsid w:val="008F285E"/>
    <w:rsid w:val="008F3BE3"/>
    <w:rsid w:val="00901950"/>
    <w:rsid w:val="00903271"/>
    <w:rsid w:val="009045A3"/>
    <w:rsid w:val="00904D45"/>
    <w:rsid w:val="0090556A"/>
    <w:rsid w:val="009062C4"/>
    <w:rsid w:val="009073A1"/>
    <w:rsid w:val="00912708"/>
    <w:rsid w:val="0091294A"/>
    <w:rsid w:val="009131D7"/>
    <w:rsid w:val="0091518A"/>
    <w:rsid w:val="009174B7"/>
    <w:rsid w:val="00917A7A"/>
    <w:rsid w:val="0092039F"/>
    <w:rsid w:val="009206D9"/>
    <w:rsid w:val="009216D7"/>
    <w:rsid w:val="009238AC"/>
    <w:rsid w:val="009253A4"/>
    <w:rsid w:val="00925A32"/>
    <w:rsid w:val="00925F7D"/>
    <w:rsid w:val="00930AB2"/>
    <w:rsid w:val="00941F4A"/>
    <w:rsid w:val="00947752"/>
    <w:rsid w:val="009509BB"/>
    <w:rsid w:val="00951CD1"/>
    <w:rsid w:val="00952349"/>
    <w:rsid w:val="00955B1F"/>
    <w:rsid w:val="00955E18"/>
    <w:rsid w:val="0095715E"/>
    <w:rsid w:val="00957E06"/>
    <w:rsid w:val="00960B4C"/>
    <w:rsid w:val="00963E65"/>
    <w:rsid w:val="0096435A"/>
    <w:rsid w:val="00965FB8"/>
    <w:rsid w:val="00966EE0"/>
    <w:rsid w:val="00966F08"/>
    <w:rsid w:val="009705F0"/>
    <w:rsid w:val="0097108C"/>
    <w:rsid w:val="0097120C"/>
    <w:rsid w:val="00973DFA"/>
    <w:rsid w:val="0097427B"/>
    <w:rsid w:val="00975601"/>
    <w:rsid w:val="00975C06"/>
    <w:rsid w:val="00976D84"/>
    <w:rsid w:val="0098172F"/>
    <w:rsid w:val="009849C6"/>
    <w:rsid w:val="0098638F"/>
    <w:rsid w:val="00993B52"/>
    <w:rsid w:val="00994847"/>
    <w:rsid w:val="009948F7"/>
    <w:rsid w:val="00995979"/>
    <w:rsid w:val="009A213A"/>
    <w:rsid w:val="009A4A6C"/>
    <w:rsid w:val="009A722B"/>
    <w:rsid w:val="009B15AB"/>
    <w:rsid w:val="009B37B3"/>
    <w:rsid w:val="009B479B"/>
    <w:rsid w:val="009C1F71"/>
    <w:rsid w:val="009C3660"/>
    <w:rsid w:val="009C484B"/>
    <w:rsid w:val="009C495A"/>
    <w:rsid w:val="009D19EB"/>
    <w:rsid w:val="009D521A"/>
    <w:rsid w:val="009D5C37"/>
    <w:rsid w:val="009D5EDB"/>
    <w:rsid w:val="009D7E42"/>
    <w:rsid w:val="009E1BB1"/>
    <w:rsid w:val="009E659B"/>
    <w:rsid w:val="009E7947"/>
    <w:rsid w:val="009F270A"/>
    <w:rsid w:val="009F303A"/>
    <w:rsid w:val="009F6974"/>
    <w:rsid w:val="00A0603F"/>
    <w:rsid w:val="00A070EA"/>
    <w:rsid w:val="00A102EB"/>
    <w:rsid w:val="00A15F86"/>
    <w:rsid w:val="00A15FCE"/>
    <w:rsid w:val="00A1676D"/>
    <w:rsid w:val="00A16E51"/>
    <w:rsid w:val="00A17C3D"/>
    <w:rsid w:val="00A207F0"/>
    <w:rsid w:val="00A211A9"/>
    <w:rsid w:val="00A244A3"/>
    <w:rsid w:val="00A32568"/>
    <w:rsid w:val="00A40CD0"/>
    <w:rsid w:val="00A40CD5"/>
    <w:rsid w:val="00A41071"/>
    <w:rsid w:val="00A42199"/>
    <w:rsid w:val="00A4458F"/>
    <w:rsid w:val="00A446CD"/>
    <w:rsid w:val="00A45045"/>
    <w:rsid w:val="00A4678A"/>
    <w:rsid w:val="00A46DAA"/>
    <w:rsid w:val="00A50E36"/>
    <w:rsid w:val="00A54B6C"/>
    <w:rsid w:val="00A55FAE"/>
    <w:rsid w:val="00A63A81"/>
    <w:rsid w:val="00A70FB6"/>
    <w:rsid w:val="00A71E1E"/>
    <w:rsid w:val="00A71E90"/>
    <w:rsid w:val="00A74F50"/>
    <w:rsid w:val="00A819B0"/>
    <w:rsid w:val="00A8202B"/>
    <w:rsid w:val="00A8404A"/>
    <w:rsid w:val="00A84E81"/>
    <w:rsid w:val="00A90AA2"/>
    <w:rsid w:val="00A920F4"/>
    <w:rsid w:val="00A9254F"/>
    <w:rsid w:val="00A95380"/>
    <w:rsid w:val="00A97B5E"/>
    <w:rsid w:val="00AA0063"/>
    <w:rsid w:val="00AA035F"/>
    <w:rsid w:val="00AA52F1"/>
    <w:rsid w:val="00AA5488"/>
    <w:rsid w:val="00AB2621"/>
    <w:rsid w:val="00AC1D45"/>
    <w:rsid w:val="00AC4FF8"/>
    <w:rsid w:val="00AD1C06"/>
    <w:rsid w:val="00AD4A6B"/>
    <w:rsid w:val="00AD4F7C"/>
    <w:rsid w:val="00AD5355"/>
    <w:rsid w:val="00AD6B87"/>
    <w:rsid w:val="00AE07C6"/>
    <w:rsid w:val="00AE31DE"/>
    <w:rsid w:val="00AE523F"/>
    <w:rsid w:val="00AE58DA"/>
    <w:rsid w:val="00AF1397"/>
    <w:rsid w:val="00AF19A0"/>
    <w:rsid w:val="00AF39F4"/>
    <w:rsid w:val="00AF633E"/>
    <w:rsid w:val="00B0286B"/>
    <w:rsid w:val="00B04C5C"/>
    <w:rsid w:val="00B11BEB"/>
    <w:rsid w:val="00B12F9C"/>
    <w:rsid w:val="00B14457"/>
    <w:rsid w:val="00B24654"/>
    <w:rsid w:val="00B3098B"/>
    <w:rsid w:val="00B30EFE"/>
    <w:rsid w:val="00B33368"/>
    <w:rsid w:val="00B33D6C"/>
    <w:rsid w:val="00B368F0"/>
    <w:rsid w:val="00B36B2C"/>
    <w:rsid w:val="00B36BFE"/>
    <w:rsid w:val="00B4208E"/>
    <w:rsid w:val="00B4412E"/>
    <w:rsid w:val="00B532E0"/>
    <w:rsid w:val="00B55292"/>
    <w:rsid w:val="00B60882"/>
    <w:rsid w:val="00B62258"/>
    <w:rsid w:val="00B62A60"/>
    <w:rsid w:val="00B6411A"/>
    <w:rsid w:val="00B6441E"/>
    <w:rsid w:val="00B663AC"/>
    <w:rsid w:val="00B70F7D"/>
    <w:rsid w:val="00B71B33"/>
    <w:rsid w:val="00B75CA6"/>
    <w:rsid w:val="00B81299"/>
    <w:rsid w:val="00B823CF"/>
    <w:rsid w:val="00B8340B"/>
    <w:rsid w:val="00B838BE"/>
    <w:rsid w:val="00B846EE"/>
    <w:rsid w:val="00B86585"/>
    <w:rsid w:val="00B9063A"/>
    <w:rsid w:val="00B91972"/>
    <w:rsid w:val="00B9546A"/>
    <w:rsid w:val="00BA0878"/>
    <w:rsid w:val="00BA396F"/>
    <w:rsid w:val="00BB1D31"/>
    <w:rsid w:val="00BB2D10"/>
    <w:rsid w:val="00BB32B3"/>
    <w:rsid w:val="00BB4751"/>
    <w:rsid w:val="00BB6DFF"/>
    <w:rsid w:val="00BC27A5"/>
    <w:rsid w:val="00BC31AF"/>
    <w:rsid w:val="00BC3605"/>
    <w:rsid w:val="00BC3987"/>
    <w:rsid w:val="00BC5676"/>
    <w:rsid w:val="00BC70C8"/>
    <w:rsid w:val="00BD1A9E"/>
    <w:rsid w:val="00BD1EA9"/>
    <w:rsid w:val="00BD4DEB"/>
    <w:rsid w:val="00BD5B95"/>
    <w:rsid w:val="00BD7CB4"/>
    <w:rsid w:val="00BE0819"/>
    <w:rsid w:val="00BE0C4F"/>
    <w:rsid w:val="00BE394C"/>
    <w:rsid w:val="00BE696F"/>
    <w:rsid w:val="00BF05E3"/>
    <w:rsid w:val="00BF0C15"/>
    <w:rsid w:val="00BF2330"/>
    <w:rsid w:val="00BF523E"/>
    <w:rsid w:val="00BF6D71"/>
    <w:rsid w:val="00BF7B85"/>
    <w:rsid w:val="00BF7D7C"/>
    <w:rsid w:val="00C00150"/>
    <w:rsid w:val="00C03555"/>
    <w:rsid w:val="00C13275"/>
    <w:rsid w:val="00C20DBE"/>
    <w:rsid w:val="00C328C5"/>
    <w:rsid w:val="00C349EE"/>
    <w:rsid w:val="00C35EB0"/>
    <w:rsid w:val="00C36573"/>
    <w:rsid w:val="00C37E97"/>
    <w:rsid w:val="00C40DB0"/>
    <w:rsid w:val="00C40FBE"/>
    <w:rsid w:val="00C438A3"/>
    <w:rsid w:val="00C43AB3"/>
    <w:rsid w:val="00C4529D"/>
    <w:rsid w:val="00C5373B"/>
    <w:rsid w:val="00C57D62"/>
    <w:rsid w:val="00C618D7"/>
    <w:rsid w:val="00C62753"/>
    <w:rsid w:val="00C62B15"/>
    <w:rsid w:val="00C630B9"/>
    <w:rsid w:val="00C6531E"/>
    <w:rsid w:val="00C66207"/>
    <w:rsid w:val="00C73E35"/>
    <w:rsid w:val="00C75F5D"/>
    <w:rsid w:val="00C767C7"/>
    <w:rsid w:val="00C863A1"/>
    <w:rsid w:val="00C9328F"/>
    <w:rsid w:val="00CA190B"/>
    <w:rsid w:val="00CA4937"/>
    <w:rsid w:val="00CA6791"/>
    <w:rsid w:val="00CB3EB1"/>
    <w:rsid w:val="00CB4A15"/>
    <w:rsid w:val="00CC2990"/>
    <w:rsid w:val="00CC4EC7"/>
    <w:rsid w:val="00CC50C8"/>
    <w:rsid w:val="00CC5E9D"/>
    <w:rsid w:val="00CD24E4"/>
    <w:rsid w:val="00CD38B9"/>
    <w:rsid w:val="00CD5833"/>
    <w:rsid w:val="00CD713D"/>
    <w:rsid w:val="00CE0EC8"/>
    <w:rsid w:val="00CE1345"/>
    <w:rsid w:val="00CE3040"/>
    <w:rsid w:val="00CE40E2"/>
    <w:rsid w:val="00CE4D74"/>
    <w:rsid w:val="00CE7BBA"/>
    <w:rsid w:val="00CE7CE9"/>
    <w:rsid w:val="00CF5CB8"/>
    <w:rsid w:val="00CF68D9"/>
    <w:rsid w:val="00CF6A69"/>
    <w:rsid w:val="00D02C51"/>
    <w:rsid w:val="00D03FF3"/>
    <w:rsid w:val="00D0506F"/>
    <w:rsid w:val="00D07263"/>
    <w:rsid w:val="00D07BD4"/>
    <w:rsid w:val="00D13EF7"/>
    <w:rsid w:val="00D2190D"/>
    <w:rsid w:val="00D22A21"/>
    <w:rsid w:val="00D26822"/>
    <w:rsid w:val="00D320CA"/>
    <w:rsid w:val="00D4525F"/>
    <w:rsid w:val="00D4532C"/>
    <w:rsid w:val="00D46A5C"/>
    <w:rsid w:val="00D51411"/>
    <w:rsid w:val="00D52651"/>
    <w:rsid w:val="00D542BD"/>
    <w:rsid w:val="00D54D9B"/>
    <w:rsid w:val="00D5704C"/>
    <w:rsid w:val="00D6119F"/>
    <w:rsid w:val="00D65937"/>
    <w:rsid w:val="00D72F94"/>
    <w:rsid w:val="00D76596"/>
    <w:rsid w:val="00D773C9"/>
    <w:rsid w:val="00D77E6D"/>
    <w:rsid w:val="00D81DD8"/>
    <w:rsid w:val="00D85A8D"/>
    <w:rsid w:val="00D85AF2"/>
    <w:rsid w:val="00D8633C"/>
    <w:rsid w:val="00D873C0"/>
    <w:rsid w:val="00D902FC"/>
    <w:rsid w:val="00D92B2B"/>
    <w:rsid w:val="00D93B20"/>
    <w:rsid w:val="00D955DA"/>
    <w:rsid w:val="00D959B2"/>
    <w:rsid w:val="00D9668C"/>
    <w:rsid w:val="00DA33AF"/>
    <w:rsid w:val="00DA3AD7"/>
    <w:rsid w:val="00DA436B"/>
    <w:rsid w:val="00DA661A"/>
    <w:rsid w:val="00DA71DE"/>
    <w:rsid w:val="00DB04A6"/>
    <w:rsid w:val="00DB0DBD"/>
    <w:rsid w:val="00DB0F1F"/>
    <w:rsid w:val="00DB1038"/>
    <w:rsid w:val="00DB2A55"/>
    <w:rsid w:val="00DB2CD6"/>
    <w:rsid w:val="00DB6A50"/>
    <w:rsid w:val="00DC070A"/>
    <w:rsid w:val="00DC1B4C"/>
    <w:rsid w:val="00DC3542"/>
    <w:rsid w:val="00DC3EE2"/>
    <w:rsid w:val="00DC4661"/>
    <w:rsid w:val="00DC4B88"/>
    <w:rsid w:val="00DD0365"/>
    <w:rsid w:val="00DD24FE"/>
    <w:rsid w:val="00DD2A51"/>
    <w:rsid w:val="00DD3CF5"/>
    <w:rsid w:val="00DD4E3E"/>
    <w:rsid w:val="00DD7E2D"/>
    <w:rsid w:val="00DE10F9"/>
    <w:rsid w:val="00DE3522"/>
    <w:rsid w:val="00DE705D"/>
    <w:rsid w:val="00DE720A"/>
    <w:rsid w:val="00DF3B1C"/>
    <w:rsid w:val="00DF4247"/>
    <w:rsid w:val="00E00FFD"/>
    <w:rsid w:val="00E01D21"/>
    <w:rsid w:val="00E026F9"/>
    <w:rsid w:val="00E02FB1"/>
    <w:rsid w:val="00E03AA0"/>
    <w:rsid w:val="00E104E0"/>
    <w:rsid w:val="00E134BD"/>
    <w:rsid w:val="00E143CF"/>
    <w:rsid w:val="00E23E12"/>
    <w:rsid w:val="00E2547B"/>
    <w:rsid w:val="00E26284"/>
    <w:rsid w:val="00E3383D"/>
    <w:rsid w:val="00E45589"/>
    <w:rsid w:val="00E475AD"/>
    <w:rsid w:val="00E47B05"/>
    <w:rsid w:val="00E55468"/>
    <w:rsid w:val="00E602E9"/>
    <w:rsid w:val="00E612AE"/>
    <w:rsid w:val="00E61322"/>
    <w:rsid w:val="00E62455"/>
    <w:rsid w:val="00E630DD"/>
    <w:rsid w:val="00E64CF2"/>
    <w:rsid w:val="00E65F49"/>
    <w:rsid w:val="00E67E54"/>
    <w:rsid w:val="00E70884"/>
    <w:rsid w:val="00E71F3F"/>
    <w:rsid w:val="00E736EF"/>
    <w:rsid w:val="00E7558E"/>
    <w:rsid w:val="00E757D7"/>
    <w:rsid w:val="00E75F54"/>
    <w:rsid w:val="00E813DE"/>
    <w:rsid w:val="00E81D9A"/>
    <w:rsid w:val="00E850DB"/>
    <w:rsid w:val="00E86046"/>
    <w:rsid w:val="00E93CC0"/>
    <w:rsid w:val="00E94008"/>
    <w:rsid w:val="00E954C1"/>
    <w:rsid w:val="00E962E0"/>
    <w:rsid w:val="00EA21B5"/>
    <w:rsid w:val="00EA2334"/>
    <w:rsid w:val="00EB2965"/>
    <w:rsid w:val="00EB2C92"/>
    <w:rsid w:val="00EB2D27"/>
    <w:rsid w:val="00EB6357"/>
    <w:rsid w:val="00EB7898"/>
    <w:rsid w:val="00EC2FE6"/>
    <w:rsid w:val="00ED1E30"/>
    <w:rsid w:val="00ED1E35"/>
    <w:rsid w:val="00ED619E"/>
    <w:rsid w:val="00ED6BFC"/>
    <w:rsid w:val="00ED6DF1"/>
    <w:rsid w:val="00EE58F0"/>
    <w:rsid w:val="00EE61E2"/>
    <w:rsid w:val="00EE631A"/>
    <w:rsid w:val="00EF1BFB"/>
    <w:rsid w:val="00EF65BE"/>
    <w:rsid w:val="00F02C21"/>
    <w:rsid w:val="00F200D4"/>
    <w:rsid w:val="00F20AA0"/>
    <w:rsid w:val="00F25303"/>
    <w:rsid w:val="00F27418"/>
    <w:rsid w:val="00F31249"/>
    <w:rsid w:val="00F35FA3"/>
    <w:rsid w:val="00F3690F"/>
    <w:rsid w:val="00F40996"/>
    <w:rsid w:val="00F43E67"/>
    <w:rsid w:val="00F442B8"/>
    <w:rsid w:val="00F46EEA"/>
    <w:rsid w:val="00F47237"/>
    <w:rsid w:val="00F47B00"/>
    <w:rsid w:val="00F50196"/>
    <w:rsid w:val="00F555C8"/>
    <w:rsid w:val="00F61548"/>
    <w:rsid w:val="00F622C1"/>
    <w:rsid w:val="00F641AB"/>
    <w:rsid w:val="00F644F5"/>
    <w:rsid w:val="00F673C6"/>
    <w:rsid w:val="00F70145"/>
    <w:rsid w:val="00F719D9"/>
    <w:rsid w:val="00F71FE7"/>
    <w:rsid w:val="00F80FCE"/>
    <w:rsid w:val="00F877B8"/>
    <w:rsid w:val="00F90B61"/>
    <w:rsid w:val="00FA0CF8"/>
    <w:rsid w:val="00FA1DAC"/>
    <w:rsid w:val="00FA1FCD"/>
    <w:rsid w:val="00FA43E2"/>
    <w:rsid w:val="00FA7BD6"/>
    <w:rsid w:val="00FB08CD"/>
    <w:rsid w:val="00FB42CF"/>
    <w:rsid w:val="00FB4F13"/>
    <w:rsid w:val="00FB674B"/>
    <w:rsid w:val="00FB6D40"/>
    <w:rsid w:val="00FB75A1"/>
    <w:rsid w:val="00FC1868"/>
    <w:rsid w:val="00FC1B45"/>
    <w:rsid w:val="00FC3DE4"/>
    <w:rsid w:val="00FC53D3"/>
    <w:rsid w:val="00FD2A9F"/>
    <w:rsid w:val="00FD3F98"/>
    <w:rsid w:val="00FD5ED2"/>
    <w:rsid w:val="00FD6CC4"/>
    <w:rsid w:val="00FE14ED"/>
    <w:rsid w:val="00FE3008"/>
    <w:rsid w:val="00FE3546"/>
    <w:rsid w:val="00FE42CF"/>
    <w:rsid w:val="00FE73E4"/>
    <w:rsid w:val="00FF0EFD"/>
    <w:rsid w:val="00FF26F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0289">
      <o:colormru v:ext="edit" colors="#cad5dd"/>
    </o:shapedefaults>
    <o:shapelayout v:ext="edit">
      <o:idmap v:ext="edit" data="1"/>
    </o:shapelayout>
  </w:shapeDefaults>
  <w:decimalSymbol w:val=","/>
  <w:listSeparator w:val=";"/>
  <w14:docId w14:val="26BA3198"/>
  <w15:chartTrackingRefBased/>
  <w15:docId w15:val="{411AB614-9F87-4BD5-90D1-2A4810DF46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DE3522"/>
    <w:pPr>
      <w:spacing w:line="260" w:lineRule="atLeast"/>
    </w:pPr>
    <w:rPr>
      <w:rFonts w:ascii="Arial" w:hAnsi="Arial"/>
      <w:szCs w:val="21"/>
    </w:rPr>
  </w:style>
  <w:style w:type="paragraph" w:styleId="berschrift1">
    <w:name w:val="heading 1"/>
    <w:basedOn w:val="Standard"/>
    <w:next w:val="Standard"/>
    <w:qFormat/>
    <w:rsid w:val="00C73E35"/>
    <w:pPr>
      <w:keepNext/>
      <w:spacing w:before="240" w:after="100" w:line="240" w:lineRule="auto"/>
      <w:outlineLvl w:val="0"/>
    </w:pPr>
    <w:rPr>
      <w:rFonts w:cs="Arial"/>
      <w:b/>
      <w:bCs/>
      <w:sz w:val="24"/>
    </w:rPr>
  </w:style>
  <w:style w:type="paragraph" w:styleId="berschrift2">
    <w:name w:val="heading 2"/>
    <w:basedOn w:val="Standard"/>
    <w:next w:val="Standard"/>
    <w:qFormat/>
    <w:rsid w:val="00CB3EB1"/>
    <w:pPr>
      <w:outlineLvl w:val="1"/>
    </w:pPr>
  </w:style>
  <w:style w:type="paragraph" w:styleId="berschrift3">
    <w:name w:val="heading 3"/>
    <w:basedOn w:val="berschrift2"/>
    <w:next w:val="Standard"/>
    <w:qFormat/>
    <w:rsid w:val="00CB3EB1"/>
    <w:pPr>
      <w:outlineLvl w:val="2"/>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InformationsblockName">
    <w:name w:val="Informationsblock_Name"/>
    <w:basedOn w:val="Standard"/>
    <w:rsid w:val="00AD5355"/>
    <w:rPr>
      <w:b/>
    </w:rPr>
  </w:style>
  <w:style w:type="paragraph" w:customStyle="1" w:styleId="Informationsblock">
    <w:name w:val="Informationsblock"/>
    <w:basedOn w:val="Standard"/>
    <w:rsid w:val="00AD5355"/>
  </w:style>
  <w:style w:type="paragraph" w:customStyle="1" w:styleId="Anschriftenfeld">
    <w:name w:val="Anschriftenfeld"/>
    <w:basedOn w:val="Standard"/>
    <w:rsid w:val="00DE3522"/>
  </w:style>
  <w:style w:type="paragraph" w:styleId="Sprechblasentext">
    <w:name w:val="Balloon Text"/>
    <w:basedOn w:val="Standard"/>
    <w:semiHidden/>
    <w:rsid w:val="003F4FE9"/>
    <w:rPr>
      <w:rFonts w:ascii="Tahoma" w:hAnsi="Tahoma" w:cs="Tahoma"/>
      <w:sz w:val="16"/>
      <w:szCs w:val="16"/>
    </w:rPr>
  </w:style>
  <w:style w:type="paragraph" w:styleId="Kopfzeile">
    <w:name w:val="header"/>
    <w:basedOn w:val="Standard"/>
    <w:semiHidden/>
    <w:rsid w:val="00DD3CF5"/>
    <w:pPr>
      <w:tabs>
        <w:tab w:val="center" w:pos="4536"/>
        <w:tab w:val="right" w:pos="9072"/>
      </w:tabs>
    </w:pPr>
  </w:style>
  <w:style w:type="paragraph" w:styleId="Fuzeile">
    <w:name w:val="footer"/>
    <w:basedOn w:val="Standard"/>
    <w:semiHidden/>
    <w:rsid w:val="00DD3CF5"/>
    <w:pPr>
      <w:tabs>
        <w:tab w:val="center" w:pos="4536"/>
        <w:tab w:val="right" w:pos="9072"/>
      </w:tabs>
    </w:pPr>
  </w:style>
  <w:style w:type="table" w:styleId="Tabellenraster">
    <w:name w:val="Table Grid"/>
    <w:basedOn w:val="NormaleTabelle"/>
    <w:uiPriority w:val="39"/>
    <w:rsid w:val="00F644F5"/>
    <w:rPr>
      <w:rFonts w:ascii="Arial" w:hAnsi="Arial"/>
      <w:sz w:val="22"/>
    </w:rPr>
    <w:tblPr/>
  </w:style>
  <w:style w:type="character" w:styleId="Seitenzahl">
    <w:name w:val="page number"/>
    <w:rsid w:val="006462BD"/>
    <w:rPr>
      <w:rFonts w:ascii="Arial" w:hAnsi="Arial"/>
      <w:sz w:val="20"/>
    </w:rPr>
  </w:style>
  <w:style w:type="character" w:styleId="Hyperlink">
    <w:name w:val="Hyperlink"/>
    <w:rsid w:val="000B1B98"/>
    <w:rPr>
      <w:color w:val="0000FF"/>
      <w:u w:val="single"/>
    </w:rPr>
  </w:style>
  <w:style w:type="paragraph" w:customStyle="1" w:styleId="Betreff">
    <w:name w:val="Betreff"/>
    <w:basedOn w:val="Standard"/>
    <w:next w:val="Standard"/>
    <w:rsid w:val="00FE3008"/>
    <w:rPr>
      <w:b/>
    </w:rPr>
  </w:style>
  <w:style w:type="paragraph" w:customStyle="1" w:styleId="OrtDatum">
    <w:name w:val="Ort_Datum"/>
    <w:basedOn w:val="Standard"/>
    <w:rsid w:val="006E1B7E"/>
  </w:style>
  <w:style w:type="paragraph" w:styleId="Listenabsatz">
    <w:name w:val="List Paragraph"/>
    <w:basedOn w:val="Standard"/>
    <w:uiPriority w:val="34"/>
    <w:qFormat/>
    <w:rsid w:val="00FC1B45"/>
    <w:pPr>
      <w:ind w:left="720"/>
      <w:contextualSpacing/>
    </w:pPr>
  </w:style>
  <w:style w:type="table" w:customStyle="1" w:styleId="Tabellenraster1">
    <w:name w:val="Tabellenraster1"/>
    <w:basedOn w:val="NormaleTabelle"/>
    <w:next w:val="Tabellenraster"/>
    <w:rsid w:val="00706BD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ichtaufgelsteErwhnung">
    <w:name w:val="Unresolved Mention"/>
    <w:basedOn w:val="Absatz-Standardschriftart"/>
    <w:uiPriority w:val="99"/>
    <w:semiHidden/>
    <w:unhideWhenUsed/>
    <w:rsid w:val="0048321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4278290">
      <w:bodyDiv w:val="1"/>
      <w:marLeft w:val="0"/>
      <w:marRight w:val="0"/>
      <w:marTop w:val="0"/>
      <w:marBottom w:val="0"/>
      <w:divBdr>
        <w:top w:val="none" w:sz="0" w:space="0" w:color="auto"/>
        <w:left w:val="none" w:sz="0" w:space="0" w:color="auto"/>
        <w:bottom w:val="none" w:sz="0" w:space="0" w:color="auto"/>
        <w:right w:val="none" w:sz="0" w:space="0" w:color="auto"/>
      </w:divBdr>
    </w:div>
    <w:div w:id="556205808">
      <w:bodyDiv w:val="1"/>
      <w:marLeft w:val="0"/>
      <w:marRight w:val="0"/>
      <w:marTop w:val="0"/>
      <w:marBottom w:val="0"/>
      <w:divBdr>
        <w:top w:val="none" w:sz="0" w:space="0" w:color="auto"/>
        <w:left w:val="none" w:sz="0" w:space="0" w:color="auto"/>
        <w:bottom w:val="none" w:sz="0" w:space="0" w:color="auto"/>
        <w:right w:val="none" w:sz="0" w:space="0" w:color="auto"/>
      </w:divBdr>
    </w:div>
    <w:div w:id="691804380">
      <w:bodyDiv w:val="1"/>
      <w:marLeft w:val="0"/>
      <w:marRight w:val="0"/>
      <w:marTop w:val="0"/>
      <w:marBottom w:val="0"/>
      <w:divBdr>
        <w:top w:val="none" w:sz="0" w:space="0" w:color="auto"/>
        <w:left w:val="none" w:sz="0" w:space="0" w:color="auto"/>
        <w:bottom w:val="none" w:sz="0" w:space="0" w:color="auto"/>
        <w:right w:val="none" w:sz="0" w:space="0" w:color="auto"/>
      </w:divBdr>
    </w:div>
    <w:div w:id="898594800">
      <w:bodyDiv w:val="1"/>
      <w:marLeft w:val="0"/>
      <w:marRight w:val="0"/>
      <w:marTop w:val="0"/>
      <w:marBottom w:val="0"/>
      <w:divBdr>
        <w:top w:val="none" w:sz="0" w:space="0" w:color="auto"/>
        <w:left w:val="none" w:sz="0" w:space="0" w:color="auto"/>
        <w:bottom w:val="none" w:sz="0" w:space="0" w:color="auto"/>
        <w:right w:val="none" w:sz="0" w:space="0" w:color="auto"/>
      </w:divBdr>
    </w:div>
    <w:div w:id="990210939">
      <w:bodyDiv w:val="1"/>
      <w:marLeft w:val="0"/>
      <w:marRight w:val="0"/>
      <w:marTop w:val="0"/>
      <w:marBottom w:val="0"/>
      <w:divBdr>
        <w:top w:val="none" w:sz="0" w:space="0" w:color="auto"/>
        <w:left w:val="none" w:sz="0" w:space="0" w:color="auto"/>
        <w:bottom w:val="none" w:sz="0" w:space="0" w:color="auto"/>
        <w:right w:val="none" w:sz="0" w:space="0" w:color="auto"/>
      </w:divBdr>
    </w:div>
    <w:div w:id="1194028639">
      <w:bodyDiv w:val="1"/>
      <w:marLeft w:val="0"/>
      <w:marRight w:val="0"/>
      <w:marTop w:val="0"/>
      <w:marBottom w:val="0"/>
      <w:divBdr>
        <w:top w:val="none" w:sz="0" w:space="0" w:color="auto"/>
        <w:left w:val="none" w:sz="0" w:space="0" w:color="auto"/>
        <w:bottom w:val="none" w:sz="0" w:space="0" w:color="auto"/>
        <w:right w:val="none" w:sz="0" w:space="0" w:color="auto"/>
      </w:divBdr>
    </w:div>
    <w:div w:id="1583905780">
      <w:bodyDiv w:val="1"/>
      <w:marLeft w:val="0"/>
      <w:marRight w:val="0"/>
      <w:marTop w:val="0"/>
      <w:marBottom w:val="0"/>
      <w:divBdr>
        <w:top w:val="none" w:sz="0" w:space="0" w:color="auto"/>
        <w:left w:val="none" w:sz="0" w:space="0" w:color="auto"/>
        <w:bottom w:val="none" w:sz="0" w:space="0" w:color="auto"/>
        <w:right w:val="none" w:sz="0" w:space="0" w:color="auto"/>
      </w:divBdr>
    </w:div>
    <w:div w:id="1614287505">
      <w:bodyDiv w:val="1"/>
      <w:marLeft w:val="0"/>
      <w:marRight w:val="0"/>
      <w:marTop w:val="0"/>
      <w:marBottom w:val="0"/>
      <w:divBdr>
        <w:top w:val="none" w:sz="0" w:space="0" w:color="auto"/>
        <w:left w:val="none" w:sz="0" w:space="0" w:color="auto"/>
        <w:bottom w:val="none" w:sz="0" w:space="0" w:color="auto"/>
        <w:right w:val="none" w:sz="0" w:space="0" w:color="auto"/>
      </w:divBdr>
    </w:div>
    <w:div w:id="1909611942">
      <w:bodyDiv w:val="1"/>
      <w:marLeft w:val="0"/>
      <w:marRight w:val="0"/>
      <w:marTop w:val="0"/>
      <w:marBottom w:val="0"/>
      <w:divBdr>
        <w:top w:val="none" w:sz="0" w:space="0" w:color="auto"/>
        <w:left w:val="none" w:sz="0" w:space="0" w:color="auto"/>
        <w:bottom w:val="none" w:sz="0" w:space="0" w:color="auto"/>
        <w:right w:val="none" w:sz="0" w:space="0" w:color="auto"/>
      </w:divBdr>
    </w:div>
    <w:div w:id="2070228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genesis.destatis.de/genesis/online" TargetMode="Externa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Z:\Storm\&#214;A_PIER\Elbe-Gruppe\Elbe_CD_neu\Word-Vorlagen\EW\Briefvorlage_ohne%20Kopfbogen_DIN5008_Variante_EW_1.0.0.f_20120112.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Briefvorlage_ohne Kopfbogen_DIN5008_Variante_EW_1.0.0.f_20120112.dot</Template>
  <TotalTime>0</TotalTime>
  <Pages>11</Pages>
  <Words>2503</Words>
  <Characters>17417</Characters>
  <Application>Microsoft Office Word</Application>
  <DocSecurity>0</DocSecurity>
  <Lines>145</Lines>
  <Paragraphs>39</Paragraphs>
  <ScaleCrop>false</ScaleCrop>
  <HeadingPairs>
    <vt:vector size="2" baseType="variant">
      <vt:variant>
        <vt:lpstr>Titel</vt:lpstr>
      </vt:variant>
      <vt:variant>
        <vt:i4>1</vt:i4>
      </vt:variant>
    </vt:vector>
  </HeadingPairs>
  <TitlesOfParts>
    <vt:vector size="1" baseType="lpstr">
      <vt:lpstr>Elbe Brief</vt:lpstr>
    </vt:vector>
  </TitlesOfParts>
  <Company>© Elbe-Werkstätten GmbH</Company>
  <LinksUpToDate>false</LinksUpToDate>
  <CharactersWithSpaces>19881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Elbe Brief</dc:title>
  <dc:subject/>
  <dc:creator>Administrator</dc:creator>
  <cp:keywords/>
  <cp:lastModifiedBy>Conradi, Daniel</cp:lastModifiedBy>
  <cp:revision>14</cp:revision>
  <cp:lastPrinted>2026-06-26T10:42:00Z</cp:lastPrinted>
  <dcterms:created xsi:type="dcterms:W3CDTF">2025-08-11T10:39:00Z</dcterms:created>
  <dcterms:modified xsi:type="dcterms:W3CDTF">2026-06-29T10:43:00Z</dcterms:modified>
</cp:coreProperties>
</file>